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2965" w14:textId="4EB34116" w:rsidR="00B525DF" w:rsidRPr="00725E9F" w:rsidRDefault="00725E9F" w:rsidP="00725E9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725E9F">
        <w:rPr>
          <w:rFonts w:ascii="Times New Roman" w:hAnsi="Times New Roman"/>
          <w:b/>
          <w:bCs/>
          <w:sz w:val="32"/>
          <w:szCs w:val="32"/>
        </w:rPr>
        <w:t>Список контактов организаторов федеральных этапов</w:t>
      </w:r>
      <w:r w:rsidR="0040193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01934" w:rsidRPr="00401934">
        <w:rPr>
          <w:rFonts w:ascii="Times New Roman" w:hAnsi="Times New Roman"/>
          <w:b/>
          <w:bCs/>
          <w:sz w:val="32"/>
          <w:szCs w:val="32"/>
        </w:rPr>
        <w:t>Всероссийского конкурса профессионального мастерства «Лучший по профессии»</w:t>
      </w:r>
    </w:p>
    <w:p w14:paraId="356818B7" w14:textId="7588F3FA" w:rsidR="00725E9F" w:rsidRDefault="00725E9F">
      <w:pPr>
        <w:rPr>
          <w:rFonts w:ascii="Times New Roman" w:hAnsi="Times New Roman"/>
          <w:sz w:val="28"/>
          <w:szCs w:val="28"/>
        </w:rPr>
      </w:pPr>
    </w:p>
    <w:p w14:paraId="1E72EE5E" w14:textId="0C71E710" w:rsidR="00401934" w:rsidRPr="00401934" w:rsidRDefault="006A1728" w:rsidP="0040193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="00401934" w:rsidRPr="00401934">
        <w:rPr>
          <w:rFonts w:ascii="Times New Roman" w:hAnsi="Times New Roman"/>
          <w:b/>
          <w:bCs/>
          <w:sz w:val="28"/>
          <w:szCs w:val="28"/>
        </w:rPr>
        <w:t xml:space="preserve">12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="00401934" w:rsidRPr="00401934">
        <w:rPr>
          <w:rFonts w:ascii="Times New Roman" w:hAnsi="Times New Roman"/>
          <w:b/>
          <w:bCs/>
          <w:sz w:val="28"/>
          <w:szCs w:val="28"/>
        </w:rPr>
        <w:t xml:space="preserve"> 16 сентября 2022</w:t>
      </w:r>
      <w:r>
        <w:rPr>
          <w:rFonts w:ascii="Times New Roman" w:hAnsi="Times New Roman"/>
          <w:b/>
          <w:bCs/>
          <w:sz w:val="28"/>
          <w:szCs w:val="28"/>
        </w:rPr>
        <w:t xml:space="preserve"> (г.Калининград)</w:t>
      </w:r>
    </w:p>
    <w:p w14:paraId="42C821DD" w14:textId="4DD4CC1F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 w:rsidRPr="00401934">
        <w:rPr>
          <w:rFonts w:ascii="Times New Roman" w:hAnsi="Times New Roman"/>
          <w:sz w:val="28"/>
          <w:szCs w:val="28"/>
        </w:rPr>
        <w:t>в номинации «Лучший электромонтер»</w:t>
      </w:r>
    </w:p>
    <w:p w14:paraId="67AD525B" w14:textId="6134D1C5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Документация: </w:t>
      </w:r>
      <w:hyperlink r:id="rId4" w:history="1">
        <w:r w:rsidRPr="00401934">
          <w:rPr>
            <w:rStyle w:val="ae"/>
            <w:rFonts w:ascii="Times New Roman" w:hAnsi="Times New Roman"/>
            <w:sz w:val="28"/>
            <w:szCs w:val="28"/>
          </w:rPr>
          <w:t>https://mintrud.gov.ru/events/1341</w:t>
        </w:r>
      </w:hyperlink>
      <w:r w:rsidRPr="00401934">
        <w:rPr>
          <w:rFonts w:ascii="Times New Roman" w:hAnsi="Times New Roman"/>
          <w:sz w:val="28"/>
          <w:szCs w:val="28"/>
        </w:rPr>
        <w:t xml:space="preserve"> </w:t>
      </w:r>
    </w:p>
    <w:p w14:paraId="37B44255" w14:textId="77777777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 w:rsidRPr="00401934">
        <w:rPr>
          <w:rFonts w:ascii="Times New Roman" w:hAnsi="Times New Roman"/>
          <w:sz w:val="28"/>
          <w:szCs w:val="28"/>
        </w:rPr>
        <w:t xml:space="preserve">Егорова Ольга Анатольевна – заместитель генерального директора по региональному развитию Ассоциации некоммерческих организаций «Московский учебный центр ЕЭС», телефон: 8 (909)-750-38-95 E-mail: </w:t>
      </w:r>
      <w:hyperlink r:id="rId5" w:history="1">
        <w:r w:rsidRPr="00401934">
          <w:rPr>
            <w:rStyle w:val="ae"/>
            <w:rFonts w:ascii="Times New Roman" w:hAnsi="Times New Roman"/>
            <w:sz w:val="28"/>
            <w:szCs w:val="28"/>
          </w:rPr>
          <w:t>eoa@muc-ees.ru</w:t>
        </w:r>
      </w:hyperlink>
    </w:p>
    <w:p w14:paraId="19619B5C" w14:textId="77777777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 w:rsidRPr="00401934">
        <w:rPr>
          <w:rFonts w:ascii="Times New Roman" w:hAnsi="Times New Roman"/>
          <w:sz w:val="28"/>
          <w:szCs w:val="28"/>
        </w:rPr>
        <w:t xml:space="preserve">Ильина Мария Анатольевна – исполнительный директор Ассоциации некоммерческих организаций «Московский учебный центр ЕЭС», телефон: 8 (938)-303-68-97 E-mail: </w:t>
      </w:r>
      <w:hyperlink r:id="rId6" w:history="1">
        <w:r w:rsidRPr="00401934">
          <w:rPr>
            <w:rStyle w:val="ae"/>
            <w:rFonts w:ascii="Times New Roman" w:hAnsi="Times New Roman"/>
            <w:sz w:val="28"/>
            <w:szCs w:val="28"/>
          </w:rPr>
          <w:t>ima@muc-ees.ru</w:t>
        </w:r>
      </w:hyperlink>
    </w:p>
    <w:p w14:paraId="5091E227" w14:textId="77777777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</w:p>
    <w:p w14:paraId="043A79A1" w14:textId="4C375BAF" w:rsidR="00401934" w:rsidRPr="00401934" w:rsidRDefault="00401934" w:rsidP="0040193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401934">
        <w:rPr>
          <w:rFonts w:ascii="Times New Roman" w:hAnsi="Times New Roman"/>
          <w:b/>
          <w:bCs/>
          <w:sz w:val="28"/>
          <w:szCs w:val="28"/>
        </w:rPr>
        <w:t xml:space="preserve">20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Pr="00401934">
        <w:rPr>
          <w:rFonts w:ascii="Times New Roman" w:hAnsi="Times New Roman"/>
          <w:b/>
          <w:bCs/>
          <w:sz w:val="28"/>
          <w:szCs w:val="28"/>
        </w:rPr>
        <w:t xml:space="preserve"> 21 октября 2022</w:t>
      </w:r>
      <w:r w:rsidR="006A1728">
        <w:rPr>
          <w:rFonts w:ascii="Times New Roman" w:hAnsi="Times New Roman"/>
          <w:b/>
          <w:bCs/>
          <w:sz w:val="28"/>
          <w:szCs w:val="28"/>
        </w:rPr>
        <w:t xml:space="preserve"> (г. Москва)</w:t>
      </w:r>
    </w:p>
    <w:p w14:paraId="321FC90B" w14:textId="1088FCB2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 w:rsidRPr="00401934">
        <w:rPr>
          <w:rFonts w:ascii="Times New Roman" w:hAnsi="Times New Roman"/>
          <w:sz w:val="28"/>
          <w:szCs w:val="28"/>
        </w:rPr>
        <w:t xml:space="preserve">в номинации </w:t>
      </w:r>
      <w:r>
        <w:rPr>
          <w:rFonts w:ascii="Times New Roman" w:hAnsi="Times New Roman"/>
          <w:sz w:val="28"/>
          <w:szCs w:val="28"/>
        </w:rPr>
        <w:t>«</w:t>
      </w:r>
      <w:r w:rsidRPr="00401934">
        <w:rPr>
          <w:rFonts w:ascii="Times New Roman" w:hAnsi="Times New Roman"/>
          <w:sz w:val="28"/>
          <w:szCs w:val="28"/>
        </w:rPr>
        <w:t>Лучшая медицинская сестра первичного звена здравоохранения</w:t>
      </w:r>
      <w:r>
        <w:rPr>
          <w:rFonts w:ascii="Times New Roman" w:hAnsi="Times New Roman"/>
          <w:sz w:val="28"/>
          <w:szCs w:val="28"/>
        </w:rPr>
        <w:t>»</w:t>
      </w:r>
    </w:p>
    <w:p w14:paraId="4A214BFD" w14:textId="0FE40A78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Документация: </w:t>
      </w:r>
      <w:hyperlink r:id="rId7" w:history="1">
        <w:r w:rsidRPr="00401934">
          <w:rPr>
            <w:rStyle w:val="ae"/>
            <w:rFonts w:ascii="Times New Roman" w:hAnsi="Times New Roman"/>
            <w:sz w:val="28"/>
            <w:szCs w:val="28"/>
          </w:rPr>
          <w:t>https://mintrud.gov.ru/events/1342</w:t>
        </w:r>
      </w:hyperlink>
      <w:r w:rsidRPr="00401934">
        <w:rPr>
          <w:rFonts w:ascii="Times New Roman" w:hAnsi="Times New Roman"/>
          <w:sz w:val="28"/>
          <w:szCs w:val="28"/>
        </w:rPr>
        <w:t xml:space="preserve"> </w:t>
      </w:r>
    </w:p>
    <w:p w14:paraId="010A4027" w14:textId="5DAAEE2D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 w:rsidRPr="00401934">
        <w:rPr>
          <w:rFonts w:ascii="Times New Roman" w:hAnsi="Times New Roman"/>
          <w:sz w:val="28"/>
          <w:szCs w:val="28"/>
        </w:rPr>
        <w:t>Контакты организаторов федерального этапа по номинации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934">
        <w:rPr>
          <w:rFonts w:ascii="Times New Roman" w:hAnsi="Times New Roman"/>
          <w:sz w:val="28"/>
          <w:szCs w:val="28"/>
        </w:rPr>
        <w:t>"Лучшая медицинская сестра первичного звена здравоохранения":</w:t>
      </w:r>
    </w:p>
    <w:p w14:paraId="014BBF96" w14:textId="77777777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 w:rsidRPr="00401934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8" w:history="1">
        <w:r w:rsidRPr="00401934">
          <w:rPr>
            <w:rStyle w:val="ae"/>
            <w:rFonts w:ascii="Times New Roman" w:hAnsi="Times New Roman"/>
            <w:sz w:val="28"/>
            <w:szCs w:val="28"/>
          </w:rPr>
          <w:t>medsestraRF2022@mos.ru</w:t>
        </w:r>
      </w:hyperlink>
      <w:r w:rsidRPr="00401934">
        <w:rPr>
          <w:rFonts w:ascii="Times New Roman" w:hAnsi="Times New Roman"/>
          <w:sz w:val="28"/>
          <w:szCs w:val="28"/>
        </w:rPr>
        <w:t xml:space="preserve"> , телефоны: 8-985-520-5004, 8-985-520-3028.</w:t>
      </w:r>
    </w:p>
    <w:p w14:paraId="52017F6F" w14:textId="5268857F" w:rsidR="00401934" w:rsidRDefault="00401934" w:rsidP="00401934">
      <w:pPr>
        <w:rPr>
          <w:rFonts w:ascii="Times New Roman" w:hAnsi="Times New Roman"/>
          <w:sz w:val="28"/>
          <w:szCs w:val="28"/>
        </w:rPr>
      </w:pPr>
    </w:p>
    <w:p w14:paraId="4E56C57C" w14:textId="5C6EAB8F" w:rsidR="00401934" w:rsidRPr="00401934" w:rsidRDefault="00401934" w:rsidP="0040193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401934">
        <w:rPr>
          <w:rFonts w:ascii="Times New Roman" w:hAnsi="Times New Roman"/>
          <w:b/>
          <w:bCs/>
          <w:sz w:val="28"/>
          <w:szCs w:val="28"/>
        </w:rPr>
        <w:t xml:space="preserve">24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Pr="00401934">
        <w:rPr>
          <w:rFonts w:ascii="Times New Roman" w:hAnsi="Times New Roman"/>
          <w:b/>
          <w:bCs/>
          <w:sz w:val="28"/>
          <w:szCs w:val="28"/>
        </w:rPr>
        <w:t xml:space="preserve"> 27 октября 2022</w:t>
      </w:r>
      <w:r w:rsidR="006A1728">
        <w:rPr>
          <w:rFonts w:ascii="Times New Roman" w:hAnsi="Times New Roman"/>
          <w:b/>
          <w:bCs/>
          <w:sz w:val="28"/>
          <w:szCs w:val="28"/>
        </w:rPr>
        <w:t xml:space="preserve"> (г. Москва)</w:t>
      </w:r>
    </w:p>
    <w:p w14:paraId="51C69C5A" w14:textId="442B022A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 w:rsidRPr="00401934">
        <w:rPr>
          <w:rFonts w:ascii="Times New Roman" w:hAnsi="Times New Roman"/>
          <w:sz w:val="28"/>
          <w:szCs w:val="28"/>
        </w:rPr>
        <w:t xml:space="preserve">в номинации </w:t>
      </w:r>
      <w:r>
        <w:rPr>
          <w:rFonts w:ascii="Times New Roman" w:hAnsi="Times New Roman"/>
          <w:sz w:val="28"/>
          <w:szCs w:val="28"/>
        </w:rPr>
        <w:t>«</w:t>
      </w:r>
      <w:r w:rsidRPr="00401934">
        <w:rPr>
          <w:rFonts w:ascii="Times New Roman" w:hAnsi="Times New Roman"/>
          <w:sz w:val="28"/>
          <w:szCs w:val="28"/>
        </w:rPr>
        <w:t>Лучший дефектоскопист</w:t>
      </w:r>
      <w:r>
        <w:rPr>
          <w:rFonts w:ascii="Times New Roman" w:hAnsi="Times New Roman"/>
          <w:sz w:val="28"/>
          <w:szCs w:val="28"/>
        </w:rPr>
        <w:t>»</w:t>
      </w:r>
    </w:p>
    <w:p w14:paraId="1E82B588" w14:textId="5B6C829E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Документация: </w:t>
      </w:r>
      <w:hyperlink r:id="rId9" w:history="1">
        <w:r w:rsidRPr="00B45DEF">
          <w:rPr>
            <w:rStyle w:val="ae"/>
            <w:rFonts w:ascii="Times New Roman" w:hAnsi="Times New Roman"/>
            <w:sz w:val="28"/>
            <w:szCs w:val="28"/>
          </w:rPr>
          <w:t>https://mintrud.gov.ru/events/1343</w:t>
        </w:r>
      </w:hyperlink>
      <w:r w:rsidRPr="00401934">
        <w:rPr>
          <w:rFonts w:ascii="Times New Roman" w:hAnsi="Times New Roman"/>
          <w:sz w:val="28"/>
          <w:szCs w:val="28"/>
        </w:rPr>
        <w:t xml:space="preserve"> </w:t>
      </w:r>
    </w:p>
    <w:p w14:paraId="08EF3F7D" w14:textId="6566AD43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 w:rsidRPr="00401934">
        <w:rPr>
          <w:rFonts w:ascii="Times New Roman" w:hAnsi="Times New Roman"/>
          <w:sz w:val="28"/>
          <w:szCs w:val="28"/>
        </w:rPr>
        <w:t>Контакты организаторов федерального этапа в номинации «Лучший дефектоскопист»: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934">
        <w:rPr>
          <w:rFonts w:ascii="Times New Roman" w:hAnsi="Times New Roman"/>
          <w:sz w:val="28"/>
          <w:szCs w:val="28"/>
        </w:rPr>
        <w:t xml:space="preserve">Фролов Владислав Сергеевич - СРО Ассоциация «НАКС», Главный специалист отдела системы неразрушающего контроля </w:t>
      </w:r>
      <w:r>
        <w:rPr>
          <w:rFonts w:ascii="Times New Roman" w:hAnsi="Times New Roman"/>
          <w:sz w:val="28"/>
          <w:szCs w:val="28"/>
        </w:rPr>
        <w:br/>
      </w:r>
      <w:r w:rsidRPr="00401934">
        <w:rPr>
          <w:rFonts w:ascii="Times New Roman" w:hAnsi="Times New Roman"/>
          <w:sz w:val="28"/>
          <w:szCs w:val="28"/>
        </w:rPr>
        <w:t xml:space="preserve">E-mail: </w:t>
      </w:r>
      <w:hyperlink r:id="rId10" w:history="1">
        <w:r w:rsidRPr="00401934">
          <w:rPr>
            <w:rStyle w:val="ae"/>
            <w:rFonts w:ascii="Times New Roman" w:hAnsi="Times New Roman"/>
            <w:sz w:val="28"/>
            <w:szCs w:val="28"/>
          </w:rPr>
          <w:t>ndt1@naks.ru</w:t>
        </w:r>
      </w:hyperlink>
      <w:r w:rsidRPr="00401934">
        <w:rPr>
          <w:rFonts w:ascii="Times New Roman" w:hAnsi="Times New Roman"/>
          <w:sz w:val="28"/>
          <w:szCs w:val="28"/>
        </w:rPr>
        <w:t>, телефон: (499) 784-72-86.</w:t>
      </w:r>
    </w:p>
    <w:p w14:paraId="5D634FDD" w14:textId="1AF9052B" w:rsidR="00401934" w:rsidRDefault="00401934" w:rsidP="00401934">
      <w:pPr>
        <w:rPr>
          <w:rFonts w:ascii="Times New Roman" w:hAnsi="Times New Roman"/>
          <w:sz w:val="28"/>
          <w:szCs w:val="28"/>
        </w:rPr>
      </w:pPr>
    </w:p>
    <w:p w14:paraId="5E480814" w14:textId="747C0B06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401934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401934">
        <w:rPr>
          <w:rFonts w:ascii="Times New Roman" w:hAnsi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 w:rsidRPr="00401934">
        <w:rPr>
          <w:rFonts w:ascii="Times New Roman" w:hAnsi="Times New Roman"/>
          <w:b/>
          <w:bCs/>
          <w:sz w:val="28"/>
          <w:szCs w:val="28"/>
        </w:rPr>
        <w:t xml:space="preserve"> ноября 2022 года</w:t>
      </w:r>
      <w:r w:rsidR="006A1728">
        <w:rPr>
          <w:rFonts w:ascii="Times New Roman" w:hAnsi="Times New Roman"/>
          <w:b/>
          <w:bCs/>
          <w:sz w:val="28"/>
          <w:szCs w:val="28"/>
        </w:rPr>
        <w:t xml:space="preserve"> (г. Калуга)</w:t>
      </w:r>
    </w:p>
    <w:p w14:paraId="7207B1E3" w14:textId="40FECD90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 w:rsidRPr="00401934">
        <w:rPr>
          <w:rFonts w:ascii="Times New Roman" w:hAnsi="Times New Roman"/>
          <w:sz w:val="28"/>
          <w:szCs w:val="28"/>
        </w:rPr>
        <w:t>в номинации «Лучшая швея»</w:t>
      </w:r>
    </w:p>
    <w:p w14:paraId="45FBA6A1" w14:textId="77777777" w:rsidR="00401934" w:rsidRPr="00401934" w:rsidRDefault="00000000" w:rsidP="00401934">
      <w:pPr>
        <w:rPr>
          <w:rFonts w:ascii="Times New Roman" w:hAnsi="Times New Roman"/>
          <w:sz w:val="28"/>
          <w:szCs w:val="28"/>
        </w:rPr>
      </w:pPr>
      <w:hyperlink r:id="rId11" w:history="1">
        <w:r w:rsidR="00401934" w:rsidRPr="00401934">
          <w:rPr>
            <w:rStyle w:val="ae"/>
            <w:rFonts w:ascii="Times New Roman" w:hAnsi="Times New Roman"/>
            <w:sz w:val="28"/>
            <w:szCs w:val="28"/>
          </w:rPr>
          <w:t>https://mintrud.gov.ru/events/1344</w:t>
        </w:r>
      </w:hyperlink>
      <w:r w:rsidR="00401934" w:rsidRPr="00401934">
        <w:rPr>
          <w:rFonts w:ascii="Times New Roman" w:hAnsi="Times New Roman"/>
          <w:sz w:val="28"/>
          <w:szCs w:val="28"/>
        </w:rPr>
        <w:t xml:space="preserve"> </w:t>
      </w:r>
    </w:p>
    <w:p w14:paraId="1745C710" w14:textId="77777777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 w:rsidRPr="00401934">
        <w:rPr>
          <w:rFonts w:ascii="Times New Roman" w:hAnsi="Times New Roman"/>
          <w:sz w:val="28"/>
          <w:szCs w:val="28"/>
        </w:rPr>
        <w:t>Контактные лица по вопросам организации проведения конкурса:</w:t>
      </w:r>
    </w:p>
    <w:p w14:paraId="6AF269AE" w14:textId="77777777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 w:rsidRPr="00401934">
        <w:rPr>
          <w:rFonts w:ascii="Times New Roman" w:hAnsi="Times New Roman"/>
          <w:sz w:val="28"/>
          <w:szCs w:val="28"/>
        </w:rPr>
        <w:t xml:space="preserve">Родичев Леонид Георгиевич, заместитель начальника управления – начальник отдела кадровой политики и трудовых отношений управления по труду и кадровой политики Министерства труда и социальной защиты Калужской области, телефон: +7 (4842) 719-418, электронная почта: </w:t>
      </w:r>
      <w:hyperlink r:id="rId12" w:history="1">
        <w:r w:rsidRPr="00401934">
          <w:rPr>
            <w:rStyle w:val="ae"/>
            <w:rFonts w:ascii="Times New Roman" w:hAnsi="Times New Roman"/>
            <w:sz w:val="28"/>
            <w:szCs w:val="28"/>
          </w:rPr>
          <w:t>rodichev_lg@adm.kaluga.ru</w:t>
        </w:r>
      </w:hyperlink>
    </w:p>
    <w:p w14:paraId="70CD333E" w14:textId="77777777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 w:rsidRPr="00401934">
        <w:rPr>
          <w:rFonts w:ascii="Times New Roman" w:hAnsi="Times New Roman"/>
          <w:sz w:val="28"/>
          <w:szCs w:val="28"/>
        </w:rPr>
        <w:t xml:space="preserve">Васильева Ирина Валерьевна, главный специалист отдела кадровой политики и трудовых отношений управления по труду и кадровой политики </w:t>
      </w:r>
      <w:r w:rsidRPr="00401934">
        <w:rPr>
          <w:rFonts w:ascii="Times New Roman" w:hAnsi="Times New Roman"/>
          <w:sz w:val="28"/>
          <w:szCs w:val="28"/>
        </w:rPr>
        <w:lastRenderedPageBreak/>
        <w:t xml:space="preserve">Министерства труда и социальной защиты Калужской области, телефон: +7 (4842) 719-467, электронная почта: </w:t>
      </w:r>
      <w:hyperlink r:id="rId13" w:history="1">
        <w:r w:rsidRPr="00401934">
          <w:rPr>
            <w:rStyle w:val="ae"/>
            <w:rFonts w:ascii="Times New Roman" w:hAnsi="Times New Roman"/>
            <w:sz w:val="28"/>
            <w:szCs w:val="28"/>
          </w:rPr>
          <w:t>vasilyeva_iv@adm.kaluga.ru</w:t>
        </w:r>
      </w:hyperlink>
    </w:p>
    <w:p w14:paraId="0B33B542" w14:textId="77777777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</w:p>
    <w:p w14:paraId="125C2843" w14:textId="3E316DF4" w:rsidR="00401934" w:rsidRPr="00401934" w:rsidRDefault="00401934" w:rsidP="0040193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401934">
        <w:rPr>
          <w:rFonts w:ascii="Times New Roman" w:hAnsi="Times New Roman"/>
          <w:b/>
          <w:bCs/>
          <w:sz w:val="28"/>
          <w:szCs w:val="28"/>
        </w:rPr>
        <w:t xml:space="preserve">23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Pr="00401934">
        <w:rPr>
          <w:rFonts w:ascii="Times New Roman" w:hAnsi="Times New Roman"/>
          <w:b/>
          <w:bCs/>
          <w:sz w:val="28"/>
          <w:szCs w:val="28"/>
        </w:rPr>
        <w:t xml:space="preserve"> 24 ноября 2022 года </w:t>
      </w:r>
      <w:r w:rsidR="006A1728" w:rsidRPr="006A1728">
        <w:rPr>
          <w:rFonts w:ascii="Times New Roman" w:hAnsi="Times New Roman"/>
          <w:b/>
          <w:bCs/>
          <w:sz w:val="28"/>
          <w:szCs w:val="28"/>
        </w:rPr>
        <w:t>(г. Томск).</w:t>
      </w:r>
    </w:p>
    <w:p w14:paraId="49FAF3ED" w14:textId="71F7F460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 w:rsidRPr="00401934">
        <w:rPr>
          <w:rFonts w:ascii="Times New Roman" w:hAnsi="Times New Roman"/>
          <w:sz w:val="28"/>
          <w:szCs w:val="28"/>
        </w:rPr>
        <w:t xml:space="preserve">в номинации </w:t>
      </w:r>
      <w:r>
        <w:rPr>
          <w:rFonts w:ascii="Times New Roman" w:hAnsi="Times New Roman"/>
          <w:sz w:val="28"/>
          <w:szCs w:val="28"/>
        </w:rPr>
        <w:t>«</w:t>
      </w:r>
      <w:r w:rsidRPr="00401934">
        <w:rPr>
          <w:rFonts w:ascii="Times New Roman" w:hAnsi="Times New Roman"/>
          <w:sz w:val="28"/>
          <w:szCs w:val="28"/>
        </w:rPr>
        <w:t>Лучший монтажник радиоэлектронной аппаратуры</w:t>
      </w:r>
      <w:r>
        <w:rPr>
          <w:rFonts w:ascii="Times New Roman" w:hAnsi="Times New Roman"/>
          <w:sz w:val="28"/>
          <w:szCs w:val="28"/>
        </w:rPr>
        <w:t>»</w:t>
      </w:r>
    </w:p>
    <w:p w14:paraId="59BD4F76" w14:textId="5F639C61" w:rsidR="00401934" w:rsidRPr="00401934" w:rsidRDefault="00000000" w:rsidP="00401934">
      <w:pPr>
        <w:rPr>
          <w:rFonts w:ascii="Times New Roman" w:hAnsi="Times New Roman"/>
          <w:sz w:val="28"/>
          <w:szCs w:val="28"/>
        </w:rPr>
      </w:pPr>
      <w:hyperlink r:id="rId14" w:history="1">
        <w:r w:rsidR="00401934" w:rsidRPr="00B45DEF">
          <w:rPr>
            <w:rStyle w:val="ae"/>
            <w:rFonts w:ascii="Times New Roman" w:hAnsi="Times New Roman"/>
            <w:sz w:val="28"/>
            <w:szCs w:val="28"/>
          </w:rPr>
          <w:t>https://mintrud.gov.ru/events/1345</w:t>
        </w:r>
      </w:hyperlink>
      <w:r w:rsidR="00401934" w:rsidRPr="00401934">
        <w:rPr>
          <w:rFonts w:ascii="Times New Roman" w:hAnsi="Times New Roman"/>
          <w:sz w:val="28"/>
          <w:szCs w:val="28"/>
        </w:rPr>
        <w:t xml:space="preserve"> </w:t>
      </w:r>
    </w:p>
    <w:p w14:paraId="4FD0FD88" w14:textId="77777777" w:rsidR="00401934" w:rsidRPr="00401934" w:rsidRDefault="00401934" w:rsidP="00401934">
      <w:pPr>
        <w:rPr>
          <w:rFonts w:ascii="Times New Roman" w:hAnsi="Times New Roman"/>
          <w:sz w:val="28"/>
          <w:szCs w:val="28"/>
        </w:rPr>
      </w:pPr>
      <w:r w:rsidRPr="00401934">
        <w:rPr>
          <w:rFonts w:ascii="Times New Roman" w:hAnsi="Times New Roman"/>
          <w:sz w:val="28"/>
          <w:szCs w:val="28"/>
        </w:rPr>
        <w:t>Контактное лицо по вопросам организации проведения конкурса:</w:t>
      </w:r>
    </w:p>
    <w:p w14:paraId="56FD0738" w14:textId="70EAAB32" w:rsidR="00725E9F" w:rsidRPr="00401934" w:rsidRDefault="00401934">
      <w:pPr>
        <w:rPr>
          <w:rFonts w:ascii="Times New Roman" w:hAnsi="Times New Roman"/>
          <w:sz w:val="28"/>
          <w:szCs w:val="28"/>
        </w:rPr>
      </w:pPr>
      <w:r w:rsidRPr="00401934">
        <w:rPr>
          <w:rFonts w:ascii="Times New Roman" w:hAnsi="Times New Roman"/>
          <w:sz w:val="28"/>
          <w:szCs w:val="28"/>
        </w:rPr>
        <w:t xml:space="preserve">Горячева Жанна Юрьевна, заместитель начальника департамента - председатель комитета социального партнерства, экспертизы условий и охраны труда Департамента труда и занятости населения Томской области, телефон: +7 (913) 823-20-17, (3822) 469-068, электронная почта: </w:t>
      </w:r>
      <w:hyperlink r:id="rId15" w:history="1">
        <w:r w:rsidRPr="00401934">
          <w:rPr>
            <w:rStyle w:val="ae"/>
            <w:rFonts w:ascii="Times New Roman" w:hAnsi="Times New Roman"/>
            <w:sz w:val="28"/>
            <w:szCs w:val="28"/>
          </w:rPr>
          <w:t>gzu@rabota.tomsk.ru</w:t>
        </w:r>
      </w:hyperlink>
      <w:r w:rsidRPr="00401934">
        <w:rPr>
          <w:rFonts w:ascii="Times New Roman" w:hAnsi="Times New Roman"/>
          <w:sz w:val="28"/>
          <w:szCs w:val="28"/>
        </w:rPr>
        <w:t>.</w:t>
      </w:r>
    </w:p>
    <w:sectPr w:rsidR="00725E9F" w:rsidRPr="0040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9F"/>
    <w:rsid w:val="00401934"/>
    <w:rsid w:val="006A1728"/>
    <w:rsid w:val="00725E9F"/>
    <w:rsid w:val="00737584"/>
    <w:rsid w:val="00B525DF"/>
    <w:rsid w:val="00C1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DEB3"/>
  <w15:chartTrackingRefBased/>
  <w15:docId w15:val="{5EFCF606-B4B4-4C57-A7B5-404BA649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1412A"/>
    <w:pPr>
      <w:widowControl w:val="0"/>
      <w:spacing w:line="300" w:lineRule="auto"/>
      <w:ind w:firstLine="300"/>
      <w:jc w:val="both"/>
    </w:pPr>
    <w:rPr>
      <w:rFonts w:ascii="Times New Roman" w:eastAsia="Times New Roman" w:hAnsi="Times New Roman"/>
      <w:lang w:eastAsia="ru-RU"/>
    </w:rPr>
  </w:style>
  <w:style w:type="paragraph" w:customStyle="1" w:styleId="10">
    <w:name w:val="Знак1"/>
    <w:basedOn w:val="a"/>
    <w:rsid w:val="00C1412A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2">
    <w:name w:val="Обычный2"/>
    <w:rsid w:val="00C1412A"/>
    <w:pPr>
      <w:spacing w:before="100" w:after="100"/>
    </w:pPr>
    <w:rPr>
      <w:rFonts w:ascii="Times New Roman" w:eastAsia="Times New Roman" w:hAnsi="Times New Roman"/>
      <w:snapToGrid w:val="0"/>
      <w:sz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C1412A"/>
    <w:rPr>
      <w:rFonts w:eastAsia="Times New Roman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C1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1412A"/>
    <w:pPr>
      <w:tabs>
        <w:tab w:val="center" w:pos="4844"/>
        <w:tab w:val="right" w:pos="9689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1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412A"/>
    <w:pPr>
      <w:tabs>
        <w:tab w:val="center" w:pos="4844"/>
        <w:tab w:val="right" w:pos="9689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14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C1412A"/>
    <w:rPr>
      <w:sz w:val="16"/>
      <w:szCs w:val="16"/>
    </w:rPr>
  </w:style>
  <w:style w:type="paragraph" w:styleId="aa">
    <w:name w:val="Title"/>
    <w:basedOn w:val="a"/>
    <w:link w:val="ab"/>
    <w:uiPriority w:val="99"/>
    <w:qFormat/>
    <w:rsid w:val="00C1412A"/>
    <w:pPr>
      <w:jc w:val="center"/>
    </w:pPr>
    <w:rPr>
      <w:rFonts w:eastAsia="Calibri"/>
    </w:rPr>
  </w:style>
  <w:style w:type="character" w:customStyle="1" w:styleId="ab">
    <w:name w:val="Заголовок Знак"/>
    <w:link w:val="aa"/>
    <w:uiPriority w:val="99"/>
    <w:rsid w:val="00C141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C1412A"/>
    <w:pPr>
      <w:ind w:firstLine="284"/>
    </w:pPr>
    <w:rPr>
      <w:rFonts w:ascii="Courier New" w:eastAsia="Calibri" w:hAnsi="Courier New"/>
    </w:rPr>
  </w:style>
  <w:style w:type="character" w:customStyle="1" w:styleId="ad">
    <w:name w:val="Основной текст с отступом Знак"/>
    <w:link w:val="ac"/>
    <w:uiPriority w:val="99"/>
    <w:rsid w:val="00C1412A"/>
    <w:rPr>
      <w:rFonts w:ascii="Courier New" w:eastAsia="Calibri" w:hAnsi="Courier New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C1412A"/>
    <w:pPr>
      <w:widowControl w:val="0"/>
      <w:spacing w:after="120" w:line="480" w:lineRule="auto"/>
      <w:ind w:left="283"/>
    </w:pPr>
    <w:rPr>
      <w:rFonts w:eastAsia="Times New Roman"/>
    </w:rPr>
  </w:style>
  <w:style w:type="character" w:customStyle="1" w:styleId="21">
    <w:name w:val="Основной текст с отступом 2 Знак"/>
    <w:basedOn w:val="a0"/>
    <w:link w:val="20"/>
    <w:rsid w:val="00C1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1412A"/>
    <w:pPr>
      <w:spacing w:line="360" w:lineRule="auto"/>
      <w:ind w:left="540"/>
      <w:jc w:val="both"/>
    </w:pPr>
    <w:rPr>
      <w:rFonts w:eastAsia="Calibri"/>
    </w:rPr>
  </w:style>
  <w:style w:type="character" w:customStyle="1" w:styleId="30">
    <w:name w:val="Основной текст с отступом 3 Знак"/>
    <w:link w:val="3"/>
    <w:uiPriority w:val="99"/>
    <w:rsid w:val="00C1412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C1412A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C1412A"/>
    <w:rPr>
      <w:rFonts w:ascii="Courier New" w:eastAsia="Calibri" w:hAnsi="Courier New"/>
    </w:rPr>
  </w:style>
  <w:style w:type="character" w:customStyle="1" w:styleId="af0">
    <w:name w:val="Текст Знак"/>
    <w:link w:val="af"/>
    <w:uiPriority w:val="99"/>
    <w:rsid w:val="00C1412A"/>
    <w:rPr>
      <w:rFonts w:ascii="Courier New" w:eastAsia="Calibri" w:hAnsi="Courier New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C141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C1412A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C141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C1412A"/>
    <w:rPr>
      <w:rFonts w:eastAsia="Calibri"/>
    </w:rPr>
  </w:style>
  <w:style w:type="character" w:customStyle="1" w:styleId="af5">
    <w:name w:val="Текст выноски Знак"/>
    <w:link w:val="af4"/>
    <w:uiPriority w:val="99"/>
    <w:semiHidden/>
    <w:rsid w:val="00C1412A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6">
    <w:name w:val="Table Grid"/>
    <w:basedOn w:val="a1"/>
    <w:rsid w:val="00C1412A"/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1412A"/>
    <w:pPr>
      <w:ind w:left="720"/>
      <w:contextualSpacing/>
    </w:pPr>
    <w:rPr>
      <w:rFonts w:eastAsia="Times New Roman"/>
    </w:rPr>
  </w:style>
  <w:style w:type="character" w:styleId="af8">
    <w:name w:val="Unresolved Mention"/>
    <w:basedOn w:val="a0"/>
    <w:uiPriority w:val="99"/>
    <w:semiHidden/>
    <w:unhideWhenUsed/>
    <w:rsid w:val="00401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sestraRF2022@mos.ru" TargetMode="External"/><Relationship Id="rId13" Type="http://schemas.openxmlformats.org/officeDocument/2006/relationships/hyperlink" Target="mailto:vasilyeva_iv@adm.kalug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trud.gov.ru/events/1342" TargetMode="External"/><Relationship Id="rId12" Type="http://schemas.openxmlformats.org/officeDocument/2006/relationships/hyperlink" Target="mailto:rodichev_lg@adm.kaluga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ma@muc-ees.ru" TargetMode="External"/><Relationship Id="rId11" Type="http://schemas.openxmlformats.org/officeDocument/2006/relationships/hyperlink" Target="https://mintrud.gov.ru/events/1344" TargetMode="External"/><Relationship Id="rId5" Type="http://schemas.openxmlformats.org/officeDocument/2006/relationships/hyperlink" Target="mailto:eoa@muc-ees.ru" TargetMode="External"/><Relationship Id="rId15" Type="http://schemas.openxmlformats.org/officeDocument/2006/relationships/hyperlink" Target="mailto:gzu@rabota.tomsk.ru" TargetMode="External"/><Relationship Id="rId10" Type="http://schemas.openxmlformats.org/officeDocument/2006/relationships/hyperlink" Target="mailto:ndt1@naks.ru" TargetMode="External"/><Relationship Id="rId4" Type="http://schemas.openxmlformats.org/officeDocument/2006/relationships/hyperlink" Target="https://mintrud.gov.ru/events/1341" TargetMode="External"/><Relationship Id="rId9" Type="http://schemas.openxmlformats.org/officeDocument/2006/relationships/hyperlink" Target="https://mintrud.gov.ru/events/1343" TargetMode="External"/><Relationship Id="rId14" Type="http://schemas.openxmlformats.org/officeDocument/2006/relationships/hyperlink" Target="https://mintrud.gov.ru/events/1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Сергомасова Александра Николаевна</dc:creator>
  <cp:keywords/>
  <dc:description/>
  <cp:lastModifiedBy>Сергомасова Александра Николаевна</cp:lastModifiedBy>
  <cp:revision>2</cp:revision>
  <dcterms:created xsi:type="dcterms:W3CDTF">2022-08-18T15:33:00Z</dcterms:created>
  <dcterms:modified xsi:type="dcterms:W3CDTF">2022-08-19T09:30:00Z</dcterms:modified>
</cp:coreProperties>
</file>