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BD" w:rsidRDefault="00F566B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Секретарь-админис</w:t>
      </w:r>
      <w:r>
        <w:rPr>
          <w:color w:val="000000"/>
          <w:sz w:val="27"/>
          <w:szCs w:val="27"/>
        </w:rPr>
        <w:t>тратор (3 уровень квалификации)</w:t>
      </w:r>
    </w:p>
    <w:p w:rsidR="00F566BD" w:rsidRDefault="00F566B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Делопроизво</w:t>
      </w:r>
      <w:r>
        <w:rPr>
          <w:color w:val="000000"/>
          <w:sz w:val="27"/>
          <w:szCs w:val="27"/>
        </w:rPr>
        <w:t>дитель (5 уровень квалификации)</w:t>
      </w:r>
    </w:p>
    <w:p w:rsidR="00F566BD" w:rsidRDefault="00F566B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руково</w:t>
      </w:r>
      <w:r>
        <w:rPr>
          <w:color w:val="000000"/>
          <w:sz w:val="27"/>
          <w:szCs w:val="27"/>
        </w:rPr>
        <w:t>дителя (6 уровень квалификации)</w:t>
      </w:r>
    </w:p>
    <w:p w:rsidR="00572D2A" w:rsidRDefault="00F566BD">
      <w:bookmarkStart w:id="0" w:name="_GoBack"/>
      <w:bookmarkEnd w:id="0"/>
      <w:r>
        <w:rPr>
          <w:color w:val="000000"/>
          <w:sz w:val="27"/>
          <w:szCs w:val="27"/>
        </w:rPr>
        <w:t>Секретарь руководителя (6 уровень квалификации)</w:t>
      </w:r>
    </w:p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BD"/>
    <w:rsid w:val="00B23FCD"/>
    <w:rsid w:val="00E45CF8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B507"/>
  <w15:chartTrackingRefBased/>
  <w15:docId w15:val="{BBE28EFE-3A6A-491E-87DD-68EAED4E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1</cp:revision>
  <dcterms:created xsi:type="dcterms:W3CDTF">2019-07-29T09:29:00Z</dcterms:created>
  <dcterms:modified xsi:type="dcterms:W3CDTF">2019-07-29T09:30:00Z</dcterms:modified>
</cp:coreProperties>
</file>