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727" w:rsidRPr="006579D6" w:rsidRDefault="00421727" w:rsidP="00421727">
      <w:pPr>
        <w:spacing w:after="0" w:line="240" w:lineRule="auto"/>
        <w:ind w:firstLine="709"/>
        <w:jc w:val="center"/>
        <w:rPr>
          <w:rFonts w:ascii="Times New Roman" w:hAnsi="Times New Roman" w:cs="Times New Roman"/>
          <w:b/>
          <w:sz w:val="24"/>
          <w:szCs w:val="24"/>
        </w:rPr>
      </w:pPr>
      <w:r w:rsidRPr="006579D6">
        <w:rPr>
          <w:rFonts w:ascii="Times New Roman" w:hAnsi="Times New Roman" w:cs="Times New Roman"/>
          <w:b/>
          <w:sz w:val="24"/>
          <w:szCs w:val="24"/>
        </w:rPr>
        <w:t xml:space="preserve">КВИЗ – интерактивная форма повышения </w:t>
      </w:r>
    </w:p>
    <w:p w:rsidR="00421727" w:rsidRPr="006579D6" w:rsidRDefault="00421727" w:rsidP="00421727">
      <w:pPr>
        <w:spacing w:after="0" w:line="240" w:lineRule="auto"/>
        <w:ind w:firstLine="709"/>
        <w:jc w:val="center"/>
        <w:rPr>
          <w:rFonts w:ascii="Times New Roman" w:hAnsi="Times New Roman" w:cs="Times New Roman"/>
          <w:b/>
          <w:sz w:val="24"/>
          <w:szCs w:val="24"/>
        </w:rPr>
      </w:pPr>
      <w:r w:rsidRPr="006579D6">
        <w:rPr>
          <w:rFonts w:ascii="Times New Roman" w:hAnsi="Times New Roman" w:cs="Times New Roman"/>
          <w:b/>
          <w:sz w:val="24"/>
          <w:szCs w:val="24"/>
        </w:rPr>
        <w:t>финансовой грамотности молодежи</w:t>
      </w:r>
    </w:p>
    <w:p w:rsidR="009F38A8" w:rsidRPr="006579D6" w:rsidRDefault="009F38A8" w:rsidP="00C2109D">
      <w:pPr>
        <w:spacing w:after="0" w:line="240" w:lineRule="auto"/>
        <w:ind w:firstLine="709"/>
        <w:jc w:val="center"/>
        <w:rPr>
          <w:rFonts w:ascii="Times New Roman" w:hAnsi="Times New Roman" w:cs="Times New Roman"/>
          <w:b/>
          <w:sz w:val="24"/>
          <w:szCs w:val="24"/>
        </w:rPr>
      </w:pPr>
    </w:p>
    <w:p w:rsidR="006A0710" w:rsidRPr="006579D6" w:rsidRDefault="0078688F" w:rsidP="006A0710">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 xml:space="preserve">В рамках </w:t>
      </w:r>
      <w:r w:rsidR="00F04FDF" w:rsidRPr="006579D6">
        <w:rPr>
          <w:rFonts w:ascii="Times New Roman" w:hAnsi="Times New Roman" w:cs="Times New Roman"/>
          <w:sz w:val="24"/>
          <w:szCs w:val="24"/>
        </w:rPr>
        <w:t>V специализированной выставки «Образование. Профессия и карьера» 7 и 8</w:t>
      </w:r>
      <w:r w:rsidR="00816F69" w:rsidRPr="006579D6">
        <w:rPr>
          <w:rFonts w:ascii="Times New Roman" w:hAnsi="Times New Roman" w:cs="Times New Roman"/>
          <w:sz w:val="24"/>
          <w:szCs w:val="24"/>
        </w:rPr>
        <w:t xml:space="preserve"> </w:t>
      </w:r>
      <w:r w:rsidR="00F04FDF" w:rsidRPr="006579D6">
        <w:rPr>
          <w:rFonts w:ascii="Times New Roman" w:hAnsi="Times New Roman" w:cs="Times New Roman"/>
          <w:sz w:val="24"/>
          <w:szCs w:val="24"/>
        </w:rPr>
        <w:t>февраля</w:t>
      </w:r>
      <w:r w:rsidR="005614C9" w:rsidRPr="006579D6">
        <w:rPr>
          <w:rFonts w:ascii="Times New Roman" w:hAnsi="Times New Roman" w:cs="Times New Roman"/>
          <w:sz w:val="24"/>
          <w:szCs w:val="24"/>
        </w:rPr>
        <w:t xml:space="preserve">2019 года </w:t>
      </w:r>
      <w:r w:rsidRPr="006579D6">
        <w:rPr>
          <w:rFonts w:ascii="Times New Roman" w:hAnsi="Times New Roman" w:cs="Times New Roman"/>
          <w:sz w:val="24"/>
          <w:szCs w:val="24"/>
        </w:rPr>
        <w:t xml:space="preserve">в </w:t>
      </w:r>
      <w:r w:rsidR="00F04FDF" w:rsidRPr="006579D6">
        <w:rPr>
          <w:rFonts w:ascii="Times New Roman" w:hAnsi="Times New Roman" w:cs="Times New Roman"/>
          <w:sz w:val="24"/>
          <w:szCs w:val="24"/>
        </w:rPr>
        <w:t xml:space="preserve">МВДЦ «Сибирь» </w:t>
      </w:r>
      <w:r w:rsidR="00A223E5" w:rsidRPr="006579D6">
        <w:rPr>
          <w:rFonts w:ascii="Times New Roman" w:hAnsi="Times New Roman" w:cs="Times New Roman"/>
          <w:sz w:val="24"/>
          <w:szCs w:val="24"/>
        </w:rPr>
        <w:t xml:space="preserve">сотрудниками отдела методического обеспечения </w:t>
      </w:r>
      <w:r w:rsidRPr="006579D6">
        <w:rPr>
          <w:rFonts w:ascii="Times New Roman" w:hAnsi="Times New Roman" w:cs="Times New Roman"/>
          <w:sz w:val="24"/>
          <w:szCs w:val="24"/>
        </w:rPr>
        <w:t>Красноярск</w:t>
      </w:r>
      <w:r w:rsidR="00A223E5" w:rsidRPr="006579D6">
        <w:rPr>
          <w:rFonts w:ascii="Times New Roman" w:hAnsi="Times New Roman" w:cs="Times New Roman"/>
          <w:sz w:val="24"/>
          <w:szCs w:val="24"/>
        </w:rPr>
        <w:t>ого</w:t>
      </w:r>
      <w:r w:rsidR="00F04FDF" w:rsidRPr="006579D6">
        <w:rPr>
          <w:rFonts w:ascii="Times New Roman" w:hAnsi="Times New Roman" w:cs="Times New Roman"/>
          <w:sz w:val="24"/>
          <w:szCs w:val="24"/>
        </w:rPr>
        <w:t xml:space="preserve"> крае</w:t>
      </w:r>
      <w:r w:rsidR="00A223E5" w:rsidRPr="006579D6">
        <w:rPr>
          <w:rFonts w:ascii="Times New Roman" w:hAnsi="Times New Roman" w:cs="Times New Roman"/>
          <w:sz w:val="24"/>
          <w:szCs w:val="24"/>
        </w:rPr>
        <w:t>вого</w:t>
      </w:r>
      <w:r w:rsidR="00F04FDF" w:rsidRPr="006579D6">
        <w:rPr>
          <w:rFonts w:ascii="Times New Roman" w:hAnsi="Times New Roman" w:cs="Times New Roman"/>
          <w:sz w:val="24"/>
          <w:szCs w:val="24"/>
        </w:rPr>
        <w:t xml:space="preserve"> центр</w:t>
      </w:r>
      <w:r w:rsidR="00A223E5" w:rsidRPr="006579D6">
        <w:rPr>
          <w:rFonts w:ascii="Times New Roman" w:hAnsi="Times New Roman" w:cs="Times New Roman"/>
          <w:sz w:val="24"/>
          <w:szCs w:val="24"/>
        </w:rPr>
        <w:t>а</w:t>
      </w:r>
      <w:r w:rsidRPr="006579D6">
        <w:rPr>
          <w:rFonts w:ascii="Times New Roman" w:hAnsi="Times New Roman" w:cs="Times New Roman"/>
          <w:sz w:val="24"/>
          <w:szCs w:val="24"/>
        </w:rPr>
        <w:t xml:space="preserve"> профориентации и развития квалификаций </w:t>
      </w:r>
      <w:r w:rsidR="00F04FDF" w:rsidRPr="006579D6">
        <w:rPr>
          <w:rFonts w:ascii="Times New Roman" w:hAnsi="Times New Roman" w:cs="Times New Roman"/>
          <w:sz w:val="24"/>
          <w:szCs w:val="24"/>
        </w:rPr>
        <w:t>была проведена</w:t>
      </w:r>
      <w:r w:rsidR="00AA6144" w:rsidRPr="006579D6">
        <w:rPr>
          <w:rFonts w:ascii="Times New Roman" w:hAnsi="Times New Roman" w:cs="Times New Roman"/>
          <w:sz w:val="24"/>
          <w:szCs w:val="24"/>
        </w:rPr>
        <w:t xml:space="preserve"> </w:t>
      </w:r>
      <w:r w:rsidR="005614C9" w:rsidRPr="006579D6">
        <w:rPr>
          <w:rFonts w:ascii="Times New Roman" w:hAnsi="Times New Roman" w:cs="Times New Roman"/>
          <w:b/>
          <w:sz w:val="24"/>
          <w:szCs w:val="24"/>
        </w:rPr>
        <w:t xml:space="preserve">интеллектуально-интерактивная игра </w:t>
      </w:r>
      <w:r w:rsidRPr="006579D6">
        <w:rPr>
          <w:rFonts w:ascii="Times New Roman" w:hAnsi="Times New Roman" w:cs="Times New Roman"/>
          <w:b/>
          <w:sz w:val="24"/>
          <w:szCs w:val="24"/>
        </w:rPr>
        <w:t>КВИЗ</w:t>
      </w:r>
      <w:r w:rsidR="005614C9" w:rsidRPr="006579D6">
        <w:rPr>
          <w:rFonts w:ascii="Times New Roman" w:hAnsi="Times New Roman" w:cs="Times New Roman"/>
          <w:sz w:val="24"/>
          <w:szCs w:val="24"/>
        </w:rPr>
        <w:t xml:space="preserve"> для студентов организаций среднего профессионального образования</w:t>
      </w:r>
      <w:r w:rsidR="006A0710" w:rsidRPr="006579D6">
        <w:rPr>
          <w:rFonts w:ascii="Times New Roman" w:hAnsi="Times New Roman" w:cs="Times New Roman"/>
          <w:sz w:val="24"/>
          <w:szCs w:val="24"/>
        </w:rPr>
        <w:t>. Цель данного мероприятия –</w:t>
      </w:r>
      <w:r w:rsidR="00AA6144" w:rsidRPr="006579D6">
        <w:rPr>
          <w:rFonts w:ascii="Times New Roman" w:hAnsi="Times New Roman" w:cs="Times New Roman"/>
          <w:sz w:val="24"/>
          <w:szCs w:val="24"/>
        </w:rPr>
        <w:t xml:space="preserve"> </w:t>
      </w:r>
      <w:r w:rsidR="00BD2055" w:rsidRPr="006579D6">
        <w:rPr>
          <w:rFonts w:ascii="Times New Roman" w:hAnsi="Times New Roman" w:cs="Times New Roman"/>
          <w:sz w:val="24"/>
          <w:szCs w:val="24"/>
        </w:rPr>
        <w:t>актуализация знаний в области финансовой грамотности; развитие информационно-финансовой компетентности обучающихся СПО.</w:t>
      </w:r>
    </w:p>
    <w:p w:rsidR="00573626" w:rsidRPr="006579D6" w:rsidRDefault="00572A52" w:rsidP="005614C9">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 xml:space="preserve">В </w:t>
      </w:r>
      <w:r w:rsidR="005614C9" w:rsidRPr="006579D6">
        <w:rPr>
          <w:rFonts w:ascii="Times New Roman" w:hAnsi="Times New Roman" w:cs="Times New Roman"/>
          <w:sz w:val="24"/>
          <w:szCs w:val="24"/>
        </w:rPr>
        <w:t xml:space="preserve">течение двух дней в </w:t>
      </w:r>
      <w:proofErr w:type="spellStart"/>
      <w:r w:rsidRPr="006579D6">
        <w:rPr>
          <w:rFonts w:ascii="Times New Roman" w:hAnsi="Times New Roman" w:cs="Times New Roman"/>
          <w:sz w:val="24"/>
          <w:szCs w:val="24"/>
        </w:rPr>
        <w:t>КВИЗе</w:t>
      </w:r>
      <w:proofErr w:type="spellEnd"/>
      <w:r w:rsidR="00573626" w:rsidRPr="006579D6">
        <w:rPr>
          <w:rFonts w:ascii="Times New Roman" w:hAnsi="Times New Roman" w:cs="Times New Roman"/>
          <w:sz w:val="24"/>
          <w:szCs w:val="24"/>
        </w:rPr>
        <w:t xml:space="preserve"> приняли участие</w:t>
      </w:r>
      <w:r w:rsidR="005614C9" w:rsidRPr="006579D6">
        <w:rPr>
          <w:rFonts w:ascii="Times New Roman" w:hAnsi="Times New Roman" w:cs="Times New Roman"/>
          <w:sz w:val="24"/>
          <w:szCs w:val="24"/>
        </w:rPr>
        <w:t xml:space="preserve"> 5 команд: </w:t>
      </w:r>
      <w:r w:rsidRPr="006579D6">
        <w:rPr>
          <w:rFonts w:ascii="Times New Roman" w:hAnsi="Times New Roman" w:cs="Times New Roman"/>
          <w:sz w:val="24"/>
          <w:szCs w:val="24"/>
        </w:rPr>
        <w:t>команд</w:t>
      </w:r>
      <w:r w:rsidR="005614C9" w:rsidRPr="006579D6">
        <w:rPr>
          <w:rFonts w:ascii="Times New Roman" w:hAnsi="Times New Roman" w:cs="Times New Roman"/>
          <w:sz w:val="24"/>
          <w:szCs w:val="24"/>
        </w:rPr>
        <w:t>ы</w:t>
      </w:r>
      <w:r w:rsidRPr="006579D6">
        <w:rPr>
          <w:rFonts w:ascii="Times New Roman" w:hAnsi="Times New Roman" w:cs="Times New Roman"/>
          <w:sz w:val="24"/>
          <w:szCs w:val="24"/>
        </w:rPr>
        <w:t xml:space="preserve"> «</w:t>
      </w:r>
      <w:r w:rsidR="00573626" w:rsidRPr="006579D6">
        <w:rPr>
          <w:rFonts w:ascii="Times New Roman" w:hAnsi="Times New Roman" w:cs="Times New Roman"/>
          <w:sz w:val="24"/>
          <w:szCs w:val="24"/>
        </w:rPr>
        <w:t>Технологи</w:t>
      </w:r>
      <w:r w:rsidRPr="006579D6">
        <w:rPr>
          <w:rFonts w:ascii="Times New Roman" w:hAnsi="Times New Roman" w:cs="Times New Roman"/>
          <w:sz w:val="24"/>
          <w:szCs w:val="24"/>
        </w:rPr>
        <w:t>»</w:t>
      </w:r>
      <w:r w:rsidR="00AA6144" w:rsidRPr="006579D6">
        <w:rPr>
          <w:rFonts w:ascii="Times New Roman" w:hAnsi="Times New Roman" w:cs="Times New Roman"/>
          <w:sz w:val="24"/>
          <w:szCs w:val="24"/>
        </w:rPr>
        <w:t xml:space="preserve"> </w:t>
      </w:r>
      <w:r w:rsidR="005614C9" w:rsidRPr="006579D6">
        <w:rPr>
          <w:rFonts w:ascii="Times New Roman" w:hAnsi="Times New Roman" w:cs="Times New Roman"/>
          <w:sz w:val="24"/>
          <w:szCs w:val="24"/>
        </w:rPr>
        <w:t>и «</w:t>
      </w:r>
      <w:proofErr w:type="spellStart"/>
      <w:r w:rsidR="005614C9" w:rsidRPr="006579D6">
        <w:rPr>
          <w:rFonts w:ascii="Times New Roman" w:hAnsi="Times New Roman" w:cs="Times New Roman"/>
          <w:sz w:val="24"/>
          <w:szCs w:val="24"/>
        </w:rPr>
        <w:t>Гриффиндор</w:t>
      </w:r>
      <w:proofErr w:type="spellEnd"/>
      <w:r w:rsidR="005614C9" w:rsidRPr="006579D6">
        <w:rPr>
          <w:rFonts w:ascii="Times New Roman" w:hAnsi="Times New Roman" w:cs="Times New Roman"/>
          <w:sz w:val="24"/>
          <w:szCs w:val="24"/>
        </w:rPr>
        <w:t xml:space="preserve">» </w:t>
      </w:r>
      <w:r w:rsidR="00573626" w:rsidRPr="006579D6">
        <w:rPr>
          <w:rFonts w:ascii="Times New Roman" w:hAnsi="Times New Roman" w:cs="Times New Roman"/>
          <w:sz w:val="24"/>
          <w:szCs w:val="24"/>
        </w:rPr>
        <w:t>Красноярского технологического техникума пищевой промышленности</w:t>
      </w:r>
      <w:r w:rsidRPr="006579D6">
        <w:rPr>
          <w:rFonts w:ascii="Times New Roman" w:hAnsi="Times New Roman" w:cs="Times New Roman"/>
          <w:sz w:val="24"/>
          <w:szCs w:val="24"/>
        </w:rPr>
        <w:t>; команд</w:t>
      </w:r>
      <w:r w:rsidR="005614C9" w:rsidRPr="006579D6">
        <w:rPr>
          <w:rFonts w:ascii="Times New Roman" w:hAnsi="Times New Roman" w:cs="Times New Roman"/>
          <w:sz w:val="24"/>
          <w:szCs w:val="24"/>
        </w:rPr>
        <w:t xml:space="preserve">ы </w:t>
      </w:r>
      <w:r w:rsidRPr="006579D6">
        <w:rPr>
          <w:rFonts w:ascii="Times New Roman" w:hAnsi="Times New Roman" w:cs="Times New Roman"/>
          <w:sz w:val="24"/>
          <w:szCs w:val="24"/>
        </w:rPr>
        <w:t>«</w:t>
      </w:r>
      <w:r w:rsidR="00573626" w:rsidRPr="006579D6">
        <w:rPr>
          <w:rFonts w:ascii="Times New Roman" w:hAnsi="Times New Roman" w:cs="Times New Roman"/>
          <w:sz w:val="24"/>
          <w:szCs w:val="24"/>
        </w:rPr>
        <w:t>Правоведы</w:t>
      </w:r>
      <w:r w:rsidRPr="006579D6">
        <w:rPr>
          <w:rFonts w:ascii="Times New Roman" w:hAnsi="Times New Roman" w:cs="Times New Roman"/>
          <w:sz w:val="24"/>
          <w:szCs w:val="24"/>
        </w:rPr>
        <w:t>»</w:t>
      </w:r>
      <w:r w:rsidR="00AA6144" w:rsidRPr="006579D6">
        <w:rPr>
          <w:rFonts w:ascii="Times New Roman" w:hAnsi="Times New Roman" w:cs="Times New Roman"/>
          <w:sz w:val="24"/>
          <w:szCs w:val="24"/>
        </w:rPr>
        <w:t xml:space="preserve"> </w:t>
      </w:r>
      <w:r w:rsidR="005614C9" w:rsidRPr="006579D6">
        <w:rPr>
          <w:rFonts w:ascii="Times New Roman" w:hAnsi="Times New Roman" w:cs="Times New Roman"/>
          <w:sz w:val="24"/>
          <w:szCs w:val="24"/>
        </w:rPr>
        <w:t xml:space="preserve">и «Знатоки» </w:t>
      </w:r>
      <w:r w:rsidR="00573626" w:rsidRPr="006579D6">
        <w:rPr>
          <w:rFonts w:ascii="Times New Roman" w:hAnsi="Times New Roman" w:cs="Times New Roman"/>
          <w:sz w:val="24"/>
          <w:szCs w:val="24"/>
        </w:rPr>
        <w:t>КГБПОУ «Красноярск</w:t>
      </w:r>
      <w:r w:rsidR="005614C9" w:rsidRPr="006579D6">
        <w:rPr>
          <w:rFonts w:ascii="Times New Roman" w:hAnsi="Times New Roman" w:cs="Times New Roman"/>
          <w:sz w:val="24"/>
          <w:szCs w:val="24"/>
        </w:rPr>
        <w:t>ий</w:t>
      </w:r>
      <w:r w:rsidR="00573626" w:rsidRPr="006579D6">
        <w:rPr>
          <w:rFonts w:ascii="Times New Roman" w:hAnsi="Times New Roman" w:cs="Times New Roman"/>
          <w:sz w:val="24"/>
          <w:szCs w:val="24"/>
        </w:rPr>
        <w:t xml:space="preserve"> юридическ</w:t>
      </w:r>
      <w:r w:rsidR="005614C9" w:rsidRPr="006579D6">
        <w:rPr>
          <w:rFonts w:ascii="Times New Roman" w:hAnsi="Times New Roman" w:cs="Times New Roman"/>
          <w:sz w:val="24"/>
          <w:szCs w:val="24"/>
        </w:rPr>
        <w:t>ий техникум</w:t>
      </w:r>
      <w:r w:rsidR="00573626" w:rsidRPr="006579D6">
        <w:rPr>
          <w:rFonts w:ascii="Times New Roman" w:hAnsi="Times New Roman" w:cs="Times New Roman"/>
          <w:sz w:val="24"/>
          <w:szCs w:val="24"/>
        </w:rPr>
        <w:t>»</w:t>
      </w:r>
      <w:r w:rsidRPr="006579D6">
        <w:rPr>
          <w:rFonts w:ascii="Times New Roman" w:hAnsi="Times New Roman" w:cs="Times New Roman"/>
          <w:sz w:val="24"/>
          <w:szCs w:val="24"/>
        </w:rPr>
        <w:t xml:space="preserve">; команда </w:t>
      </w:r>
      <w:r w:rsidR="00573626" w:rsidRPr="006579D6">
        <w:rPr>
          <w:rFonts w:ascii="Times New Roman" w:hAnsi="Times New Roman" w:cs="Times New Roman"/>
          <w:sz w:val="24"/>
          <w:szCs w:val="24"/>
        </w:rPr>
        <w:t xml:space="preserve">«Ассорти», сформированная из числа зрителей </w:t>
      </w:r>
      <w:r w:rsidR="005614C9" w:rsidRPr="006579D6">
        <w:rPr>
          <w:rFonts w:ascii="Times New Roman" w:hAnsi="Times New Roman" w:cs="Times New Roman"/>
          <w:sz w:val="24"/>
          <w:szCs w:val="24"/>
        </w:rPr>
        <w:t>посредством</w:t>
      </w:r>
      <w:r w:rsidR="00573626" w:rsidRPr="006579D6">
        <w:rPr>
          <w:rFonts w:ascii="Times New Roman" w:hAnsi="Times New Roman" w:cs="Times New Roman"/>
          <w:sz w:val="24"/>
          <w:szCs w:val="24"/>
        </w:rPr>
        <w:t xml:space="preserve"> жеребьевки.</w:t>
      </w:r>
    </w:p>
    <w:p w:rsidR="00573626" w:rsidRPr="006579D6" w:rsidRDefault="00572A52" w:rsidP="00B43F72">
      <w:pPr>
        <w:spacing w:after="0" w:line="240" w:lineRule="auto"/>
        <w:ind w:firstLine="567"/>
        <w:jc w:val="both"/>
        <w:rPr>
          <w:rFonts w:ascii="Times New Roman" w:hAnsi="Times New Roman" w:cs="Times New Roman"/>
          <w:sz w:val="24"/>
          <w:szCs w:val="24"/>
        </w:rPr>
      </w:pPr>
      <w:r w:rsidRPr="006579D6">
        <w:rPr>
          <w:rFonts w:ascii="Times New Roman" w:hAnsi="Times New Roman" w:cs="Times New Roman"/>
          <w:sz w:val="24"/>
          <w:szCs w:val="24"/>
        </w:rPr>
        <w:t>В 1 раунде «Интеллектуальный блиц» командам нужно было ответить на 30 вопросов, касающихся общих знаний из области финансов, экономики, истории денег. На обдумывание ответа на каждый вопрос команде давалось 30 секунд. Ответы фиксировались в специальном бланке. По</w:t>
      </w:r>
      <w:r w:rsidR="00B65DBD" w:rsidRPr="006579D6">
        <w:rPr>
          <w:rFonts w:ascii="Times New Roman" w:hAnsi="Times New Roman" w:cs="Times New Roman"/>
          <w:sz w:val="24"/>
          <w:szCs w:val="24"/>
        </w:rPr>
        <w:t xml:space="preserve"> итогам 1 раунда наиб</w:t>
      </w:r>
      <w:r w:rsidR="00B43F72" w:rsidRPr="006579D6">
        <w:rPr>
          <w:rFonts w:ascii="Times New Roman" w:hAnsi="Times New Roman" w:cs="Times New Roman"/>
          <w:sz w:val="24"/>
          <w:szCs w:val="24"/>
        </w:rPr>
        <w:t>ольшее количество баллов набрал</w:t>
      </w:r>
      <w:r w:rsidR="005614C9" w:rsidRPr="006579D6">
        <w:rPr>
          <w:rFonts w:ascii="Times New Roman" w:hAnsi="Times New Roman" w:cs="Times New Roman"/>
          <w:sz w:val="24"/>
          <w:szCs w:val="24"/>
        </w:rPr>
        <w:t xml:space="preserve">и </w:t>
      </w:r>
      <w:r w:rsidR="00B43F72" w:rsidRPr="006579D6">
        <w:rPr>
          <w:rFonts w:ascii="Times New Roman" w:hAnsi="Times New Roman" w:cs="Times New Roman"/>
          <w:sz w:val="24"/>
          <w:szCs w:val="24"/>
        </w:rPr>
        <w:t>команд</w:t>
      </w:r>
      <w:r w:rsidR="005614C9" w:rsidRPr="006579D6">
        <w:rPr>
          <w:rFonts w:ascii="Times New Roman" w:hAnsi="Times New Roman" w:cs="Times New Roman"/>
          <w:sz w:val="24"/>
          <w:szCs w:val="24"/>
        </w:rPr>
        <w:t xml:space="preserve">ы </w:t>
      </w:r>
      <w:r w:rsidR="00B65DBD" w:rsidRPr="006579D6">
        <w:rPr>
          <w:rFonts w:ascii="Times New Roman" w:hAnsi="Times New Roman" w:cs="Times New Roman"/>
          <w:sz w:val="24"/>
          <w:szCs w:val="24"/>
        </w:rPr>
        <w:t>«</w:t>
      </w:r>
      <w:r w:rsidR="00BD16E5" w:rsidRPr="006579D6">
        <w:rPr>
          <w:rFonts w:ascii="Times New Roman" w:hAnsi="Times New Roman" w:cs="Times New Roman"/>
          <w:sz w:val="24"/>
          <w:szCs w:val="24"/>
        </w:rPr>
        <w:t>Ассорти</w:t>
      </w:r>
      <w:r w:rsidR="00B43F72" w:rsidRPr="006579D6">
        <w:rPr>
          <w:rFonts w:ascii="Times New Roman" w:hAnsi="Times New Roman" w:cs="Times New Roman"/>
          <w:sz w:val="24"/>
          <w:szCs w:val="24"/>
        </w:rPr>
        <w:t>»</w:t>
      </w:r>
      <w:r w:rsidR="005614C9" w:rsidRPr="006579D6">
        <w:rPr>
          <w:rFonts w:ascii="Times New Roman" w:hAnsi="Times New Roman" w:cs="Times New Roman"/>
          <w:sz w:val="24"/>
          <w:szCs w:val="24"/>
        </w:rPr>
        <w:t xml:space="preserve"> и </w:t>
      </w:r>
      <w:r w:rsidR="00B43F72" w:rsidRPr="006579D6">
        <w:rPr>
          <w:rFonts w:ascii="Times New Roman" w:hAnsi="Times New Roman" w:cs="Times New Roman"/>
          <w:sz w:val="24"/>
          <w:szCs w:val="24"/>
        </w:rPr>
        <w:t>«Знатоки».</w:t>
      </w:r>
    </w:p>
    <w:p w:rsidR="00B65DBD" w:rsidRPr="006579D6" w:rsidRDefault="00B65DBD" w:rsidP="00573626">
      <w:pPr>
        <w:spacing w:after="0" w:line="240" w:lineRule="auto"/>
        <w:ind w:firstLine="708"/>
        <w:jc w:val="both"/>
        <w:rPr>
          <w:rFonts w:ascii="Times New Roman" w:hAnsi="Times New Roman" w:cs="Times New Roman"/>
          <w:sz w:val="24"/>
          <w:szCs w:val="24"/>
        </w:rPr>
      </w:pPr>
      <w:r w:rsidRPr="006579D6">
        <w:rPr>
          <w:rFonts w:ascii="Times New Roman" w:hAnsi="Times New Roman" w:cs="Times New Roman"/>
          <w:sz w:val="24"/>
          <w:szCs w:val="24"/>
        </w:rPr>
        <w:t>Во 2 раунде «Волшебные картинки» необходимо было разгадать 10 ребу</w:t>
      </w:r>
      <w:r w:rsidR="00B43F72" w:rsidRPr="006579D6">
        <w:rPr>
          <w:rFonts w:ascii="Times New Roman" w:hAnsi="Times New Roman" w:cs="Times New Roman"/>
          <w:sz w:val="24"/>
          <w:szCs w:val="24"/>
        </w:rPr>
        <w:t>сов, содержащих в себе термины</w:t>
      </w:r>
      <w:r w:rsidR="005614C9" w:rsidRPr="006579D6">
        <w:rPr>
          <w:rFonts w:ascii="Times New Roman" w:hAnsi="Times New Roman" w:cs="Times New Roman"/>
          <w:sz w:val="24"/>
          <w:szCs w:val="24"/>
        </w:rPr>
        <w:t xml:space="preserve"> из области финансов. </w:t>
      </w:r>
      <w:r w:rsidRPr="006579D6">
        <w:rPr>
          <w:rFonts w:ascii="Times New Roman" w:hAnsi="Times New Roman" w:cs="Times New Roman"/>
          <w:sz w:val="24"/>
          <w:szCs w:val="24"/>
        </w:rPr>
        <w:t xml:space="preserve">В этом раунде </w:t>
      </w:r>
      <w:r w:rsidR="00B43F72" w:rsidRPr="006579D6">
        <w:rPr>
          <w:rFonts w:ascii="Times New Roman" w:hAnsi="Times New Roman" w:cs="Times New Roman"/>
          <w:sz w:val="24"/>
          <w:szCs w:val="24"/>
        </w:rPr>
        <w:t xml:space="preserve">все </w:t>
      </w:r>
      <w:r w:rsidRPr="006579D6">
        <w:rPr>
          <w:rFonts w:ascii="Times New Roman" w:hAnsi="Times New Roman" w:cs="Times New Roman"/>
          <w:sz w:val="24"/>
          <w:szCs w:val="24"/>
        </w:rPr>
        <w:t>команды</w:t>
      </w:r>
      <w:r w:rsidR="00AA6144" w:rsidRPr="006579D6">
        <w:rPr>
          <w:rFonts w:ascii="Times New Roman" w:hAnsi="Times New Roman" w:cs="Times New Roman"/>
          <w:sz w:val="24"/>
          <w:szCs w:val="24"/>
        </w:rPr>
        <w:t xml:space="preserve"> </w:t>
      </w:r>
      <w:r w:rsidRPr="006579D6">
        <w:rPr>
          <w:rFonts w:ascii="Times New Roman" w:hAnsi="Times New Roman" w:cs="Times New Roman"/>
          <w:sz w:val="24"/>
          <w:szCs w:val="24"/>
        </w:rPr>
        <w:t>на</w:t>
      </w:r>
      <w:r w:rsidR="00B43F72" w:rsidRPr="006579D6">
        <w:rPr>
          <w:rFonts w:ascii="Times New Roman" w:hAnsi="Times New Roman" w:cs="Times New Roman"/>
          <w:sz w:val="24"/>
          <w:szCs w:val="24"/>
        </w:rPr>
        <w:t>брали по 10 максимальных баллов.</w:t>
      </w:r>
    </w:p>
    <w:p w:rsidR="00B65DBD" w:rsidRPr="006579D6" w:rsidRDefault="00B43F72" w:rsidP="00573626">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Содержание третьего раунда разнилось: в первый день это был</w:t>
      </w:r>
      <w:r w:rsidR="0000698E" w:rsidRPr="006579D6">
        <w:rPr>
          <w:rFonts w:ascii="Times New Roman" w:hAnsi="Times New Roman" w:cs="Times New Roman"/>
          <w:sz w:val="24"/>
          <w:szCs w:val="24"/>
        </w:rPr>
        <w:t xml:space="preserve"> «Музыкальный мир профессий»</w:t>
      </w:r>
      <w:r w:rsidRPr="006579D6">
        <w:rPr>
          <w:rFonts w:ascii="Times New Roman" w:hAnsi="Times New Roman" w:cs="Times New Roman"/>
          <w:sz w:val="24"/>
          <w:szCs w:val="24"/>
        </w:rPr>
        <w:t>,</w:t>
      </w:r>
      <w:r w:rsidR="009B6367">
        <w:rPr>
          <w:rFonts w:ascii="Times New Roman" w:hAnsi="Times New Roman" w:cs="Times New Roman"/>
          <w:sz w:val="24"/>
          <w:szCs w:val="24"/>
        </w:rPr>
        <w:t xml:space="preserve"> </w:t>
      </w:r>
      <w:r w:rsidRPr="006579D6">
        <w:rPr>
          <w:rFonts w:ascii="Times New Roman" w:hAnsi="Times New Roman" w:cs="Times New Roman"/>
          <w:sz w:val="24"/>
          <w:szCs w:val="24"/>
        </w:rPr>
        <w:t>который оказался</w:t>
      </w:r>
      <w:r w:rsidR="00AD0BC6" w:rsidRPr="006579D6">
        <w:rPr>
          <w:rFonts w:ascii="Times New Roman" w:hAnsi="Times New Roman" w:cs="Times New Roman"/>
          <w:sz w:val="24"/>
          <w:szCs w:val="24"/>
        </w:rPr>
        <w:t xml:space="preserve"> самым сложным. Ребятам предлагался фрагмент фонограммы песни, в которой упоминается какая-либо профессия. Нужно было отгадать, о какой профессии поется в песне. У команд была возможность заработать дополнительные баллы, назвав исполнителя песни и ее название. Прозвучали такие известные песни, как «Бухгалтер», «</w:t>
      </w:r>
      <w:r w:rsidR="00BE4C7F" w:rsidRPr="006579D6">
        <w:rPr>
          <w:rFonts w:ascii="Times New Roman" w:hAnsi="Times New Roman" w:cs="Times New Roman"/>
          <w:sz w:val="24"/>
          <w:szCs w:val="24"/>
        </w:rPr>
        <w:t>Младший лейтенант</w:t>
      </w:r>
      <w:r w:rsidR="00AD0BC6" w:rsidRPr="006579D6">
        <w:rPr>
          <w:rFonts w:ascii="Times New Roman" w:hAnsi="Times New Roman" w:cs="Times New Roman"/>
          <w:sz w:val="24"/>
          <w:szCs w:val="24"/>
        </w:rPr>
        <w:t>», «Прорвемся, опера», «Песенка о кап</w:t>
      </w:r>
      <w:r w:rsidR="00BE4C7F" w:rsidRPr="006579D6">
        <w:rPr>
          <w:rFonts w:ascii="Times New Roman" w:hAnsi="Times New Roman" w:cs="Times New Roman"/>
          <w:sz w:val="24"/>
          <w:szCs w:val="24"/>
        </w:rPr>
        <w:t>итане», «Марш высотников» и другие. В этом раунде победила команда «</w:t>
      </w:r>
      <w:r w:rsidR="00BD16E5" w:rsidRPr="006579D6">
        <w:rPr>
          <w:rFonts w:ascii="Times New Roman" w:hAnsi="Times New Roman" w:cs="Times New Roman"/>
          <w:sz w:val="24"/>
          <w:szCs w:val="24"/>
        </w:rPr>
        <w:t>Правоведы</w:t>
      </w:r>
      <w:r w:rsidR="00BE4C7F" w:rsidRPr="006579D6">
        <w:rPr>
          <w:rFonts w:ascii="Times New Roman" w:hAnsi="Times New Roman" w:cs="Times New Roman"/>
          <w:sz w:val="24"/>
          <w:szCs w:val="24"/>
        </w:rPr>
        <w:t>». А во второй день третий раунд назывался «Орлиный глаз» и командам было необходимо найти 5 отличий на двух изображениях за одну минуту.</w:t>
      </w:r>
      <w:r w:rsidR="00AA6144" w:rsidRPr="006579D6">
        <w:rPr>
          <w:rFonts w:ascii="Times New Roman" w:hAnsi="Times New Roman" w:cs="Times New Roman"/>
          <w:sz w:val="24"/>
          <w:szCs w:val="24"/>
        </w:rPr>
        <w:t xml:space="preserve"> </w:t>
      </w:r>
      <w:r w:rsidR="00DC374E" w:rsidRPr="006579D6">
        <w:rPr>
          <w:rFonts w:ascii="Times New Roman" w:hAnsi="Times New Roman" w:cs="Times New Roman"/>
          <w:sz w:val="24"/>
          <w:szCs w:val="24"/>
        </w:rPr>
        <w:t>В этом раунде команды набрали равное количество баллов.</w:t>
      </w:r>
    </w:p>
    <w:p w:rsidR="00AD0BC6" w:rsidRPr="006579D6" w:rsidRDefault="00AD0BC6" w:rsidP="006A0710">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В 4 раунде «</w:t>
      </w:r>
      <w:r w:rsidR="00DC374E" w:rsidRPr="006579D6">
        <w:rPr>
          <w:rFonts w:ascii="Times New Roman" w:hAnsi="Times New Roman" w:cs="Times New Roman"/>
          <w:sz w:val="24"/>
          <w:szCs w:val="24"/>
        </w:rPr>
        <w:t>Дешифровщик</w:t>
      </w:r>
      <w:r w:rsidRPr="006579D6">
        <w:rPr>
          <w:rFonts w:ascii="Times New Roman" w:hAnsi="Times New Roman" w:cs="Times New Roman"/>
          <w:sz w:val="24"/>
          <w:szCs w:val="24"/>
        </w:rPr>
        <w:t xml:space="preserve">» нужно было разгадать пословицы о деньгах. Трудность состояла в том, что все буквы в тексте пословиц были </w:t>
      </w:r>
      <w:r w:rsidR="00DC374E" w:rsidRPr="006579D6">
        <w:rPr>
          <w:rFonts w:ascii="Times New Roman" w:hAnsi="Times New Roman" w:cs="Times New Roman"/>
          <w:sz w:val="24"/>
          <w:szCs w:val="24"/>
        </w:rPr>
        <w:t>написаны их латинскими обозначениями на компьютерной клавиатуре</w:t>
      </w:r>
      <w:r w:rsidRPr="006579D6">
        <w:rPr>
          <w:rFonts w:ascii="Times New Roman" w:hAnsi="Times New Roman" w:cs="Times New Roman"/>
          <w:sz w:val="24"/>
          <w:szCs w:val="24"/>
        </w:rPr>
        <w:t xml:space="preserve">. </w:t>
      </w:r>
      <w:r w:rsidR="00BF1503" w:rsidRPr="006579D6">
        <w:rPr>
          <w:rFonts w:ascii="Times New Roman" w:hAnsi="Times New Roman" w:cs="Times New Roman"/>
          <w:sz w:val="24"/>
          <w:szCs w:val="24"/>
        </w:rPr>
        <w:t xml:space="preserve">Ребятам были предложены </w:t>
      </w:r>
      <w:r w:rsidR="00D3616C" w:rsidRPr="006579D6">
        <w:rPr>
          <w:rFonts w:ascii="Times New Roman" w:hAnsi="Times New Roman" w:cs="Times New Roman"/>
          <w:sz w:val="24"/>
          <w:szCs w:val="24"/>
        </w:rPr>
        <w:t>как хорошо известные пословицы (</w:t>
      </w:r>
      <w:r w:rsidR="00BF1503" w:rsidRPr="006579D6">
        <w:rPr>
          <w:rFonts w:ascii="Times New Roman" w:hAnsi="Times New Roman" w:cs="Times New Roman"/>
          <w:sz w:val="24"/>
          <w:szCs w:val="24"/>
        </w:rPr>
        <w:t>например, «Не имей сто рублей, а имей сто друзей»</w:t>
      </w:r>
      <w:r w:rsidR="00D3616C" w:rsidRPr="006579D6">
        <w:rPr>
          <w:rFonts w:ascii="Times New Roman" w:hAnsi="Times New Roman" w:cs="Times New Roman"/>
          <w:sz w:val="24"/>
          <w:szCs w:val="24"/>
        </w:rPr>
        <w:t>)</w:t>
      </w:r>
      <w:r w:rsidR="00BF1503" w:rsidRPr="006579D6">
        <w:rPr>
          <w:rFonts w:ascii="Times New Roman" w:hAnsi="Times New Roman" w:cs="Times New Roman"/>
          <w:sz w:val="24"/>
          <w:szCs w:val="24"/>
        </w:rPr>
        <w:t>, так и малоизвестные – «</w:t>
      </w:r>
      <w:r w:rsidR="00D3616C" w:rsidRPr="006579D6">
        <w:rPr>
          <w:rFonts w:ascii="Times New Roman" w:hAnsi="Times New Roman" w:cs="Times New Roman"/>
          <w:sz w:val="24"/>
          <w:szCs w:val="24"/>
        </w:rPr>
        <w:t>Ра</w:t>
      </w:r>
      <w:r w:rsidR="00C2109D" w:rsidRPr="006579D6">
        <w:rPr>
          <w:rFonts w:ascii="Times New Roman" w:hAnsi="Times New Roman" w:cs="Times New Roman"/>
          <w:sz w:val="24"/>
          <w:szCs w:val="24"/>
        </w:rPr>
        <w:t>бота денежку копит, а вино топит», «Мужик богатый гребет деньги лопатой» и др. По итогам 4 раунда наибольшее количество баллов</w:t>
      </w:r>
      <w:r w:rsidR="00DC374E" w:rsidRPr="006579D6">
        <w:rPr>
          <w:rFonts w:ascii="Times New Roman" w:hAnsi="Times New Roman" w:cs="Times New Roman"/>
          <w:sz w:val="24"/>
          <w:szCs w:val="24"/>
        </w:rPr>
        <w:t xml:space="preserve"> в первый день игры</w:t>
      </w:r>
      <w:r w:rsidR="00C2109D" w:rsidRPr="006579D6">
        <w:rPr>
          <w:rFonts w:ascii="Times New Roman" w:hAnsi="Times New Roman" w:cs="Times New Roman"/>
          <w:sz w:val="24"/>
          <w:szCs w:val="24"/>
        </w:rPr>
        <w:t xml:space="preserve"> набрала команда «</w:t>
      </w:r>
      <w:r w:rsidR="00DC374E" w:rsidRPr="006579D6">
        <w:rPr>
          <w:rFonts w:ascii="Times New Roman" w:hAnsi="Times New Roman" w:cs="Times New Roman"/>
          <w:sz w:val="24"/>
          <w:szCs w:val="24"/>
        </w:rPr>
        <w:t>Правоведы</w:t>
      </w:r>
      <w:r w:rsidR="00C2109D" w:rsidRPr="006579D6">
        <w:rPr>
          <w:rFonts w:ascii="Times New Roman" w:hAnsi="Times New Roman" w:cs="Times New Roman"/>
          <w:sz w:val="24"/>
          <w:szCs w:val="24"/>
        </w:rPr>
        <w:t>»</w:t>
      </w:r>
      <w:r w:rsidR="00DC374E" w:rsidRPr="006579D6">
        <w:rPr>
          <w:rFonts w:ascii="Times New Roman" w:hAnsi="Times New Roman" w:cs="Times New Roman"/>
          <w:sz w:val="24"/>
          <w:szCs w:val="24"/>
        </w:rPr>
        <w:t>, а во второй – «</w:t>
      </w:r>
      <w:proofErr w:type="spellStart"/>
      <w:r w:rsidR="00DC374E" w:rsidRPr="006579D6">
        <w:rPr>
          <w:rFonts w:ascii="Times New Roman" w:hAnsi="Times New Roman" w:cs="Times New Roman"/>
          <w:sz w:val="24"/>
          <w:szCs w:val="24"/>
        </w:rPr>
        <w:t>Гриффиндор</w:t>
      </w:r>
      <w:proofErr w:type="spellEnd"/>
      <w:r w:rsidR="00DC374E" w:rsidRPr="006579D6">
        <w:rPr>
          <w:rFonts w:ascii="Times New Roman" w:hAnsi="Times New Roman" w:cs="Times New Roman"/>
          <w:sz w:val="24"/>
          <w:szCs w:val="24"/>
        </w:rPr>
        <w:t>»</w:t>
      </w:r>
      <w:r w:rsidR="00C2109D" w:rsidRPr="006579D6">
        <w:rPr>
          <w:rFonts w:ascii="Times New Roman" w:hAnsi="Times New Roman" w:cs="Times New Roman"/>
          <w:sz w:val="24"/>
          <w:szCs w:val="24"/>
        </w:rPr>
        <w:t>.</w:t>
      </w:r>
    </w:p>
    <w:p w:rsidR="009F38A8" w:rsidRPr="006579D6" w:rsidRDefault="00C2109D" w:rsidP="006A0710">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По итогам четырех раундов победителями интеллектуально-</w:t>
      </w:r>
      <w:r w:rsidR="00D3616C" w:rsidRPr="006579D6">
        <w:rPr>
          <w:rFonts w:ascii="Times New Roman" w:hAnsi="Times New Roman" w:cs="Times New Roman"/>
          <w:sz w:val="24"/>
          <w:szCs w:val="24"/>
        </w:rPr>
        <w:t>интерактивной</w:t>
      </w:r>
      <w:r w:rsidRPr="006579D6">
        <w:rPr>
          <w:rFonts w:ascii="Times New Roman" w:hAnsi="Times New Roman" w:cs="Times New Roman"/>
          <w:sz w:val="24"/>
          <w:szCs w:val="24"/>
        </w:rPr>
        <w:t xml:space="preserve"> игры </w:t>
      </w:r>
      <w:r w:rsidR="00D3616C" w:rsidRPr="006579D6">
        <w:rPr>
          <w:rFonts w:ascii="Times New Roman" w:hAnsi="Times New Roman" w:cs="Times New Roman"/>
          <w:sz w:val="24"/>
          <w:szCs w:val="24"/>
        </w:rPr>
        <w:t>КВИЗ</w:t>
      </w:r>
      <w:r w:rsidR="00AA6144" w:rsidRPr="006579D6">
        <w:rPr>
          <w:rFonts w:ascii="Times New Roman" w:hAnsi="Times New Roman" w:cs="Times New Roman"/>
          <w:sz w:val="24"/>
          <w:szCs w:val="24"/>
        </w:rPr>
        <w:t xml:space="preserve"> </w:t>
      </w:r>
      <w:r w:rsidR="00DC374E" w:rsidRPr="006579D6">
        <w:rPr>
          <w:rFonts w:ascii="Times New Roman" w:hAnsi="Times New Roman" w:cs="Times New Roman"/>
          <w:sz w:val="24"/>
          <w:szCs w:val="24"/>
        </w:rPr>
        <w:t xml:space="preserve">в первый день </w:t>
      </w:r>
      <w:r w:rsidRPr="006579D6">
        <w:rPr>
          <w:rFonts w:ascii="Times New Roman" w:hAnsi="Times New Roman" w:cs="Times New Roman"/>
          <w:sz w:val="24"/>
          <w:szCs w:val="24"/>
        </w:rPr>
        <w:t>стала команда «</w:t>
      </w:r>
      <w:r w:rsidR="00DC374E" w:rsidRPr="006579D6">
        <w:rPr>
          <w:rFonts w:ascii="Times New Roman" w:hAnsi="Times New Roman" w:cs="Times New Roman"/>
          <w:sz w:val="24"/>
          <w:szCs w:val="24"/>
        </w:rPr>
        <w:t>Правоведы</w:t>
      </w:r>
      <w:r w:rsidRPr="006579D6">
        <w:rPr>
          <w:rFonts w:ascii="Times New Roman" w:hAnsi="Times New Roman" w:cs="Times New Roman"/>
          <w:sz w:val="24"/>
          <w:szCs w:val="24"/>
        </w:rPr>
        <w:t xml:space="preserve">» Красноярского юридического техникума. </w:t>
      </w:r>
      <w:r w:rsidRPr="006579D6">
        <w:rPr>
          <w:rFonts w:ascii="Times New Roman" w:hAnsi="Times New Roman" w:cs="Times New Roman"/>
          <w:sz w:val="24"/>
          <w:szCs w:val="24"/>
          <w:lang w:val="en-US"/>
        </w:rPr>
        <w:t>II</w:t>
      </w:r>
      <w:r w:rsidR="00AA6144" w:rsidRPr="006579D6">
        <w:rPr>
          <w:rFonts w:ascii="Times New Roman" w:hAnsi="Times New Roman" w:cs="Times New Roman"/>
          <w:sz w:val="24"/>
          <w:szCs w:val="24"/>
        </w:rPr>
        <w:t xml:space="preserve"> </w:t>
      </w:r>
      <w:r w:rsidRPr="006579D6">
        <w:rPr>
          <w:rFonts w:ascii="Times New Roman" w:hAnsi="Times New Roman" w:cs="Times New Roman"/>
          <w:sz w:val="24"/>
          <w:szCs w:val="24"/>
        </w:rPr>
        <w:t xml:space="preserve">место заняла </w:t>
      </w:r>
      <w:r w:rsidR="00D3616C" w:rsidRPr="006579D6">
        <w:rPr>
          <w:rFonts w:ascii="Times New Roman" w:hAnsi="Times New Roman" w:cs="Times New Roman"/>
          <w:sz w:val="24"/>
          <w:szCs w:val="24"/>
        </w:rPr>
        <w:t>сборная команда зрителей</w:t>
      </w:r>
      <w:r w:rsidRPr="006579D6">
        <w:rPr>
          <w:rFonts w:ascii="Times New Roman" w:hAnsi="Times New Roman" w:cs="Times New Roman"/>
          <w:sz w:val="24"/>
          <w:szCs w:val="24"/>
        </w:rPr>
        <w:t xml:space="preserve"> «</w:t>
      </w:r>
      <w:r w:rsidR="00DC374E" w:rsidRPr="006579D6">
        <w:rPr>
          <w:rFonts w:ascii="Times New Roman" w:hAnsi="Times New Roman" w:cs="Times New Roman"/>
          <w:sz w:val="24"/>
          <w:szCs w:val="24"/>
        </w:rPr>
        <w:t>Ассорти</w:t>
      </w:r>
      <w:r w:rsidRPr="006579D6">
        <w:rPr>
          <w:rFonts w:ascii="Times New Roman" w:hAnsi="Times New Roman" w:cs="Times New Roman"/>
          <w:sz w:val="24"/>
          <w:szCs w:val="24"/>
        </w:rPr>
        <w:t xml:space="preserve">»; </w:t>
      </w:r>
      <w:r w:rsidRPr="006579D6">
        <w:rPr>
          <w:rFonts w:ascii="Times New Roman" w:hAnsi="Times New Roman" w:cs="Times New Roman"/>
          <w:sz w:val="24"/>
          <w:szCs w:val="24"/>
          <w:lang w:val="en-US"/>
        </w:rPr>
        <w:t>III</w:t>
      </w:r>
      <w:r w:rsidRPr="006579D6">
        <w:rPr>
          <w:rFonts w:ascii="Times New Roman" w:hAnsi="Times New Roman" w:cs="Times New Roman"/>
          <w:sz w:val="24"/>
          <w:szCs w:val="24"/>
        </w:rPr>
        <w:t xml:space="preserve"> место заняла команда «</w:t>
      </w:r>
      <w:r w:rsidR="00DC374E" w:rsidRPr="006579D6">
        <w:rPr>
          <w:rFonts w:ascii="Times New Roman" w:hAnsi="Times New Roman" w:cs="Times New Roman"/>
          <w:sz w:val="24"/>
          <w:szCs w:val="24"/>
        </w:rPr>
        <w:t>Технологи</w:t>
      </w:r>
      <w:r w:rsidRPr="006579D6">
        <w:rPr>
          <w:rFonts w:ascii="Times New Roman" w:hAnsi="Times New Roman" w:cs="Times New Roman"/>
          <w:sz w:val="24"/>
          <w:szCs w:val="24"/>
        </w:rPr>
        <w:t>»</w:t>
      </w:r>
      <w:r w:rsidR="00AA6144" w:rsidRPr="006579D6">
        <w:rPr>
          <w:rFonts w:ascii="Times New Roman" w:hAnsi="Times New Roman" w:cs="Times New Roman"/>
          <w:sz w:val="24"/>
          <w:szCs w:val="24"/>
        </w:rPr>
        <w:t xml:space="preserve"> </w:t>
      </w:r>
      <w:r w:rsidR="00DC374E" w:rsidRPr="006579D6">
        <w:rPr>
          <w:rFonts w:ascii="Times New Roman" w:hAnsi="Times New Roman" w:cs="Times New Roman"/>
          <w:sz w:val="24"/>
          <w:szCs w:val="24"/>
        </w:rPr>
        <w:t>Красноярского технологического техникума пищевой промышленности</w:t>
      </w:r>
      <w:r w:rsidRPr="006579D6">
        <w:rPr>
          <w:rFonts w:ascii="Times New Roman" w:hAnsi="Times New Roman" w:cs="Times New Roman"/>
          <w:sz w:val="24"/>
          <w:szCs w:val="24"/>
        </w:rPr>
        <w:t>. Команда «</w:t>
      </w:r>
      <w:r w:rsidR="00DC374E" w:rsidRPr="006579D6">
        <w:rPr>
          <w:rFonts w:ascii="Times New Roman" w:hAnsi="Times New Roman" w:cs="Times New Roman"/>
          <w:sz w:val="24"/>
          <w:szCs w:val="24"/>
        </w:rPr>
        <w:t>Техн</w:t>
      </w:r>
      <w:r w:rsidR="00D3616C" w:rsidRPr="006579D6">
        <w:rPr>
          <w:rFonts w:ascii="Times New Roman" w:hAnsi="Times New Roman" w:cs="Times New Roman"/>
          <w:sz w:val="24"/>
          <w:szCs w:val="24"/>
        </w:rPr>
        <w:t>олог</w:t>
      </w:r>
      <w:r w:rsidR="00DC374E" w:rsidRPr="006579D6">
        <w:rPr>
          <w:rFonts w:ascii="Times New Roman" w:hAnsi="Times New Roman" w:cs="Times New Roman"/>
          <w:sz w:val="24"/>
          <w:szCs w:val="24"/>
        </w:rPr>
        <w:t>и</w:t>
      </w:r>
      <w:r w:rsidRPr="006579D6">
        <w:rPr>
          <w:rFonts w:ascii="Times New Roman" w:hAnsi="Times New Roman" w:cs="Times New Roman"/>
          <w:sz w:val="24"/>
          <w:szCs w:val="24"/>
        </w:rPr>
        <w:t xml:space="preserve">» была отмечена грамотой за участие. </w:t>
      </w:r>
      <w:r w:rsidR="00D3616C" w:rsidRPr="006579D6">
        <w:rPr>
          <w:rFonts w:ascii="Times New Roman" w:hAnsi="Times New Roman" w:cs="Times New Roman"/>
          <w:sz w:val="24"/>
          <w:szCs w:val="24"/>
        </w:rPr>
        <w:t>В</w:t>
      </w:r>
      <w:r w:rsidR="00DC374E" w:rsidRPr="006579D6">
        <w:rPr>
          <w:rFonts w:ascii="Times New Roman" w:hAnsi="Times New Roman" w:cs="Times New Roman"/>
          <w:sz w:val="24"/>
          <w:szCs w:val="24"/>
        </w:rPr>
        <w:t>о второй день игры команды вышли в финал с равным количеством баллов и суд</w:t>
      </w:r>
      <w:r w:rsidR="00D3616C" w:rsidRPr="006579D6">
        <w:rPr>
          <w:rFonts w:ascii="Times New Roman" w:hAnsi="Times New Roman" w:cs="Times New Roman"/>
          <w:sz w:val="24"/>
          <w:szCs w:val="24"/>
        </w:rPr>
        <w:t xml:space="preserve">ьбу первого места решил </w:t>
      </w:r>
      <w:r w:rsidR="00DC374E" w:rsidRPr="006579D6">
        <w:rPr>
          <w:rFonts w:ascii="Times New Roman" w:hAnsi="Times New Roman" w:cs="Times New Roman"/>
          <w:sz w:val="24"/>
          <w:szCs w:val="24"/>
        </w:rPr>
        <w:t xml:space="preserve">музыкальный раунд, в котором победила команда </w:t>
      </w:r>
      <w:r w:rsidR="00D57ECE" w:rsidRPr="006579D6">
        <w:rPr>
          <w:rFonts w:ascii="Times New Roman" w:hAnsi="Times New Roman" w:cs="Times New Roman"/>
          <w:sz w:val="24"/>
          <w:szCs w:val="24"/>
        </w:rPr>
        <w:t>«Знатоки» Красноярского технологического техникума пищевой промышленности, а команда «Знатоки» Красноярского юридического техникума заняла почетное II место.</w:t>
      </w:r>
      <w:r w:rsidR="00D3616C" w:rsidRPr="006579D6">
        <w:rPr>
          <w:rFonts w:ascii="Times New Roman" w:hAnsi="Times New Roman" w:cs="Times New Roman"/>
          <w:sz w:val="24"/>
          <w:szCs w:val="24"/>
        </w:rPr>
        <w:t xml:space="preserve"> Победителя и призерам были вручены грамоты.</w:t>
      </w:r>
    </w:p>
    <w:p w:rsidR="00572A52" w:rsidRPr="006579D6" w:rsidRDefault="009F38A8" w:rsidP="006A0710">
      <w:pPr>
        <w:spacing w:after="0" w:line="240" w:lineRule="auto"/>
        <w:ind w:firstLine="709"/>
        <w:jc w:val="both"/>
        <w:rPr>
          <w:rFonts w:ascii="Times New Roman" w:hAnsi="Times New Roman" w:cs="Times New Roman"/>
          <w:sz w:val="24"/>
          <w:szCs w:val="24"/>
        </w:rPr>
      </w:pPr>
      <w:r w:rsidRPr="006579D6">
        <w:rPr>
          <w:rFonts w:ascii="Times New Roman" w:hAnsi="Times New Roman" w:cs="Times New Roman"/>
          <w:sz w:val="24"/>
          <w:szCs w:val="24"/>
        </w:rPr>
        <w:t>В</w:t>
      </w:r>
      <w:r w:rsidR="00D3616C" w:rsidRPr="006579D6">
        <w:rPr>
          <w:rFonts w:ascii="Times New Roman" w:hAnsi="Times New Roman" w:cs="Times New Roman"/>
          <w:sz w:val="24"/>
          <w:szCs w:val="24"/>
        </w:rPr>
        <w:t xml:space="preserve"> общей сложности</w:t>
      </w:r>
      <w:r w:rsidRPr="006579D6">
        <w:rPr>
          <w:rFonts w:ascii="Times New Roman" w:hAnsi="Times New Roman" w:cs="Times New Roman"/>
          <w:sz w:val="24"/>
          <w:szCs w:val="24"/>
        </w:rPr>
        <w:t xml:space="preserve"> в игре КВИЗ приняли участие </w:t>
      </w:r>
      <w:r w:rsidR="00D57ECE" w:rsidRPr="006579D6">
        <w:rPr>
          <w:rFonts w:ascii="Times New Roman" w:hAnsi="Times New Roman" w:cs="Times New Roman"/>
          <w:sz w:val="24"/>
          <w:szCs w:val="24"/>
        </w:rPr>
        <w:t>62</w:t>
      </w:r>
      <w:r w:rsidRPr="006579D6">
        <w:rPr>
          <w:rFonts w:ascii="Times New Roman" w:hAnsi="Times New Roman" w:cs="Times New Roman"/>
          <w:sz w:val="24"/>
          <w:szCs w:val="24"/>
        </w:rPr>
        <w:t xml:space="preserve"> человек</w:t>
      </w:r>
      <w:r w:rsidR="00D57ECE" w:rsidRPr="006579D6">
        <w:rPr>
          <w:rFonts w:ascii="Times New Roman" w:hAnsi="Times New Roman" w:cs="Times New Roman"/>
          <w:sz w:val="24"/>
          <w:szCs w:val="24"/>
        </w:rPr>
        <w:t>а: 30 человек</w:t>
      </w:r>
      <w:r w:rsidRPr="006579D6">
        <w:rPr>
          <w:rFonts w:ascii="Times New Roman" w:hAnsi="Times New Roman" w:cs="Times New Roman"/>
          <w:sz w:val="24"/>
          <w:szCs w:val="24"/>
        </w:rPr>
        <w:t xml:space="preserve"> – участники команд; </w:t>
      </w:r>
      <w:r w:rsidR="00D57ECE" w:rsidRPr="006579D6">
        <w:rPr>
          <w:rFonts w:ascii="Times New Roman" w:hAnsi="Times New Roman" w:cs="Times New Roman"/>
          <w:sz w:val="24"/>
          <w:szCs w:val="24"/>
        </w:rPr>
        <w:t>32</w:t>
      </w:r>
      <w:r w:rsidRPr="006579D6">
        <w:rPr>
          <w:rFonts w:ascii="Times New Roman" w:hAnsi="Times New Roman" w:cs="Times New Roman"/>
          <w:sz w:val="24"/>
          <w:szCs w:val="24"/>
        </w:rPr>
        <w:t xml:space="preserve"> человек</w:t>
      </w:r>
      <w:r w:rsidR="00D57ECE" w:rsidRPr="006579D6">
        <w:rPr>
          <w:rFonts w:ascii="Times New Roman" w:hAnsi="Times New Roman" w:cs="Times New Roman"/>
          <w:sz w:val="24"/>
          <w:szCs w:val="24"/>
        </w:rPr>
        <w:t>а</w:t>
      </w:r>
      <w:r w:rsidRPr="006579D6">
        <w:rPr>
          <w:rFonts w:ascii="Times New Roman" w:hAnsi="Times New Roman" w:cs="Times New Roman"/>
          <w:sz w:val="24"/>
          <w:szCs w:val="24"/>
        </w:rPr>
        <w:t xml:space="preserve"> – болельщики. По отзывам участников и болельщиков, игра была интересной, увлекательной, новой по форме, требовала смекалки и эрудиции. </w:t>
      </w:r>
    </w:p>
    <w:p w:rsidR="0014154C" w:rsidRDefault="0014154C" w:rsidP="006A0710">
      <w:pPr>
        <w:spacing w:after="0" w:line="240" w:lineRule="auto"/>
        <w:ind w:firstLine="709"/>
        <w:jc w:val="both"/>
        <w:rPr>
          <w:rFonts w:ascii="Times New Roman" w:hAnsi="Times New Roman" w:cs="Times New Roman"/>
          <w:sz w:val="28"/>
          <w:szCs w:val="28"/>
        </w:rPr>
      </w:pPr>
    </w:p>
    <w:p w:rsidR="0014154C" w:rsidRDefault="00AB59BA" w:rsidP="006579D6">
      <w:pPr>
        <w:pStyle w:val="a5"/>
        <w:rPr>
          <w:rFonts w:ascii="Times New Roman" w:hAnsi="Times New Roman"/>
          <w:sz w:val="24"/>
          <w:szCs w:val="24"/>
        </w:rPr>
      </w:pPr>
      <w:r w:rsidRPr="00AB59BA">
        <w:rPr>
          <w:rFonts w:ascii="Times New Roman" w:hAnsi="Times New Roman"/>
          <w:noProof/>
          <w:sz w:val="24"/>
          <w:szCs w:val="24"/>
          <w:lang w:eastAsia="ru-RU"/>
        </w:rPr>
        <w:lastRenderedPageBreak/>
        <w:drawing>
          <wp:inline distT="0" distB="0" distL="0" distR="0">
            <wp:extent cx="2357437" cy="3143250"/>
            <wp:effectExtent l="0" t="0" r="0" b="0"/>
            <wp:docPr id="3" name="Рисунок 3" descr="C:\Users\Бенькова_ОА\Desktop\Новая папка\Изображение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нькова_ОА\Desktop\Новая папка\Изображение 4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4259" cy="3152346"/>
                    </a:xfrm>
                    <a:prstGeom prst="rect">
                      <a:avLst/>
                    </a:prstGeom>
                    <a:noFill/>
                    <a:ln>
                      <a:noFill/>
                    </a:ln>
                  </pic:spPr>
                </pic:pic>
              </a:graphicData>
            </a:graphic>
          </wp:inline>
        </w:drawing>
      </w:r>
      <w:r>
        <w:rPr>
          <w:rFonts w:ascii="Times New Roman" w:hAnsi="Times New Roman"/>
          <w:sz w:val="24"/>
          <w:szCs w:val="24"/>
        </w:rPr>
        <w:t xml:space="preserve">           </w:t>
      </w:r>
      <w:r w:rsidRPr="00AB59BA">
        <w:rPr>
          <w:rFonts w:ascii="Times New Roman" w:hAnsi="Times New Roman"/>
          <w:noProof/>
          <w:sz w:val="24"/>
          <w:szCs w:val="24"/>
          <w:lang w:eastAsia="ru-RU"/>
        </w:rPr>
        <w:drawing>
          <wp:inline distT="0" distB="0" distL="0" distR="0">
            <wp:extent cx="2343150" cy="3124200"/>
            <wp:effectExtent l="0" t="0" r="0" b="0"/>
            <wp:docPr id="4" name="Рисунок 4" descr="C:\Users\Бенькова_ОА\Desktop\Новая папка\Изображение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нькова_ОА\Desktop\Новая папка\Изображение 4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8979" cy="3131972"/>
                    </a:xfrm>
                    <a:prstGeom prst="rect">
                      <a:avLst/>
                    </a:prstGeom>
                    <a:noFill/>
                    <a:ln>
                      <a:noFill/>
                    </a:ln>
                  </pic:spPr>
                </pic:pic>
              </a:graphicData>
            </a:graphic>
          </wp:inline>
        </w:drawing>
      </w:r>
    </w:p>
    <w:p w:rsidR="00AB59BA" w:rsidRDefault="00AB59BA" w:rsidP="006579D6">
      <w:pPr>
        <w:pStyle w:val="a5"/>
        <w:rPr>
          <w:rFonts w:ascii="Times New Roman" w:hAnsi="Times New Roman"/>
          <w:sz w:val="24"/>
          <w:szCs w:val="24"/>
        </w:rPr>
      </w:pPr>
    </w:p>
    <w:p w:rsidR="00AB59BA" w:rsidRDefault="00AB59BA" w:rsidP="006579D6">
      <w:pPr>
        <w:pStyle w:val="a5"/>
        <w:rPr>
          <w:rFonts w:ascii="Times New Roman" w:hAnsi="Times New Roman"/>
          <w:sz w:val="24"/>
          <w:szCs w:val="24"/>
        </w:rPr>
      </w:pPr>
    </w:p>
    <w:p w:rsidR="00AB59BA" w:rsidRDefault="00AB59BA" w:rsidP="006579D6">
      <w:pPr>
        <w:pStyle w:val="a5"/>
        <w:rPr>
          <w:rFonts w:ascii="Times New Roman" w:hAnsi="Times New Roman"/>
          <w:noProof/>
          <w:sz w:val="24"/>
          <w:szCs w:val="24"/>
          <w:lang w:eastAsia="ru-RU"/>
        </w:rPr>
      </w:pPr>
      <w:r w:rsidRPr="00AB59BA">
        <w:rPr>
          <w:rFonts w:ascii="Times New Roman" w:hAnsi="Times New Roman"/>
          <w:noProof/>
          <w:sz w:val="24"/>
          <w:szCs w:val="24"/>
          <w:lang w:eastAsia="ru-RU"/>
        </w:rPr>
        <w:drawing>
          <wp:inline distT="0" distB="0" distL="0" distR="0">
            <wp:extent cx="2314575" cy="3086100"/>
            <wp:effectExtent l="0" t="0" r="0" b="0"/>
            <wp:docPr id="5" name="Рисунок 5" descr="C:\Users\Бенькова_ОА\Desktop\Новая папка\Изображение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енькова_ОА\Desktop\Новая папка\Изображение 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6883" cy="3089177"/>
                    </a:xfrm>
                    <a:prstGeom prst="rect">
                      <a:avLst/>
                    </a:prstGeom>
                    <a:noFill/>
                    <a:ln>
                      <a:noFill/>
                    </a:ln>
                  </pic:spPr>
                </pic:pic>
              </a:graphicData>
            </a:graphic>
          </wp:inline>
        </w:drawing>
      </w:r>
      <w:r>
        <w:rPr>
          <w:rFonts w:ascii="Times New Roman" w:hAnsi="Times New Roman"/>
          <w:noProof/>
          <w:sz w:val="24"/>
          <w:szCs w:val="24"/>
          <w:lang w:eastAsia="ru-RU"/>
        </w:rPr>
        <w:t xml:space="preserve">            </w:t>
      </w:r>
      <w:r w:rsidRPr="00AB59BA">
        <w:rPr>
          <w:rFonts w:ascii="Times New Roman" w:hAnsi="Times New Roman"/>
          <w:noProof/>
          <w:sz w:val="24"/>
          <w:szCs w:val="24"/>
          <w:lang w:eastAsia="ru-RU"/>
        </w:rPr>
        <w:drawing>
          <wp:inline distT="0" distB="0" distL="0" distR="0" wp14:anchorId="79F403B3" wp14:editId="213EDBEC">
            <wp:extent cx="2314575" cy="3086100"/>
            <wp:effectExtent l="0" t="0" r="0" b="0"/>
            <wp:docPr id="6" name="Рисунок 6" descr="C:\Users\Бенькова_ОА\Desktop\Новая папка\Изображение 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нькова_ОА\Desktop\Новая папка\Изображение 4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007" cy="3097343"/>
                    </a:xfrm>
                    <a:prstGeom prst="rect">
                      <a:avLst/>
                    </a:prstGeom>
                    <a:noFill/>
                    <a:ln>
                      <a:noFill/>
                    </a:ln>
                  </pic:spPr>
                </pic:pic>
              </a:graphicData>
            </a:graphic>
          </wp:inline>
        </w:drawing>
      </w:r>
    </w:p>
    <w:p w:rsidR="00AB59BA" w:rsidRDefault="00AB59BA" w:rsidP="006579D6">
      <w:pPr>
        <w:pStyle w:val="a5"/>
        <w:rPr>
          <w:rFonts w:ascii="Times New Roman" w:hAnsi="Times New Roman"/>
          <w:noProof/>
          <w:sz w:val="24"/>
          <w:szCs w:val="24"/>
          <w:lang w:eastAsia="ru-RU"/>
        </w:rPr>
      </w:pPr>
    </w:p>
    <w:p w:rsidR="00AB59BA" w:rsidRDefault="00AB59BA" w:rsidP="006579D6">
      <w:pPr>
        <w:pStyle w:val="a5"/>
        <w:rPr>
          <w:rFonts w:ascii="Times New Roman" w:hAnsi="Times New Roman"/>
          <w:noProof/>
          <w:sz w:val="24"/>
          <w:szCs w:val="24"/>
          <w:lang w:eastAsia="ru-RU"/>
        </w:rPr>
      </w:pPr>
    </w:p>
    <w:p w:rsidR="00AB59BA" w:rsidRDefault="00AB59BA" w:rsidP="006579D6">
      <w:pPr>
        <w:pStyle w:val="a5"/>
        <w:rPr>
          <w:rFonts w:ascii="Times New Roman" w:hAnsi="Times New Roman"/>
          <w:sz w:val="24"/>
          <w:szCs w:val="24"/>
        </w:rPr>
      </w:pPr>
      <w:r w:rsidRPr="00AB59BA">
        <w:rPr>
          <w:rFonts w:ascii="Times New Roman" w:hAnsi="Times New Roman"/>
          <w:noProof/>
          <w:sz w:val="24"/>
          <w:szCs w:val="24"/>
          <w:lang w:eastAsia="ru-RU"/>
        </w:rPr>
        <w:drawing>
          <wp:inline distT="0" distB="0" distL="0" distR="0">
            <wp:extent cx="2257425" cy="3009899"/>
            <wp:effectExtent l="0" t="0" r="0" b="0"/>
            <wp:docPr id="7" name="Рисунок 7" descr="C:\Users\Бенькова_ОА\Desktop\Новая папка\Изображение 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енькова_ОА\Desktop\Новая папка\Изображение 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4979" cy="3019971"/>
                    </a:xfrm>
                    <a:prstGeom prst="rect">
                      <a:avLst/>
                    </a:prstGeom>
                    <a:noFill/>
                    <a:ln>
                      <a:noFill/>
                    </a:ln>
                  </pic:spPr>
                </pic:pic>
              </a:graphicData>
            </a:graphic>
          </wp:inline>
        </w:drawing>
      </w:r>
      <w:r>
        <w:rPr>
          <w:rFonts w:ascii="Times New Roman" w:hAnsi="Times New Roman"/>
          <w:sz w:val="24"/>
          <w:szCs w:val="24"/>
        </w:rPr>
        <w:t xml:space="preserve">             </w:t>
      </w:r>
      <w:r w:rsidRPr="00AB59BA">
        <w:rPr>
          <w:rFonts w:ascii="Times New Roman" w:hAnsi="Times New Roman"/>
          <w:noProof/>
          <w:sz w:val="24"/>
          <w:szCs w:val="24"/>
          <w:lang w:eastAsia="ru-RU"/>
        </w:rPr>
        <w:drawing>
          <wp:inline distT="0" distB="0" distL="0" distR="0">
            <wp:extent cx="2276475" cy="3035299"/>
            <wp:effectExtent l="0" t="0" r="0" b="0"/>
            <wp:docPr id="9" name="Рисунок 9" descr="C:\Users\Бенькова_ОА\Desktop\Новая папка\Изображение 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енькова_ОА\Desktop\Новая папка\Изображение 4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550" cy="3039399"/>
                    </a:xfrm>
                    <a:prstGeom prst="rect">
                      <a:avLst/>
                    </a:prstGeom>
                    <a:noFill/>
                    <a:ln>
                      <a:noFill/>
                    </a:ln>
                  </pic:spPr>
                </pic:pic>
              </a:graphicData>
            </a:graphic>
          </wp:inline>
        </w:drawing>
      </w:r>
    </w:p>
    <w:p w:rsidR="00BF759B" w:rsidRDefault="00BF759B" w:rsidP="006579D6">
      <w:pPr>
        <w:pStyle w:val="a5"/>
        <w:rPr>
          <w:rFonts w:ascii="Times New Roman" w:hAnsi="Times New Roman"/>
          <w:sz w:val="24"/>
          <w:szCs w:val="24"/>
        </w:rPr>
      </w:pPr>
      <w:r>
        <w:rPr>
          <w:noProof/>
          <w:lang w:eastAsia="ru-RU"/>
        </w:rPr>
        <w:lastRenderedPageBreak/>
        <w:drawing>
          <wp:inline distT="0" distB="0" distL="0" distR="0">
            <wp:extent cx="5867400" cy="3912364"/>
            <wp:effectExtent l="0" t="0" r="0" b="0"/>
            <wp:docPr id="1" name="Рисунок 1" descr="https://pp.userapi.com/c851220/v851220163/b56dd/CZAv4Zorx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220/v851220163/b56dd/CZAv4ZorxN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4289" cy="3923625"/>
                    </a:xfrm>
                    <a:prstGeom prst="rect">
                      <a:avLst/>
                    </a:prstGeom>
                    <a:noFill/>
                    <a:ln>
                      <a:noFill/>
                    </a:ln>
                  </pic:spPr>
                </pic:pic>
              </a:graphicData>
            </a:graphic>
          </wp:inline>
        </w:drawing>
      </w:r>
      <w:bookmarkStart w:id="0" w:name="_GoBack"/>
      <w:bookmarkEnd w:id="0"/>
    </w:p>
    <w:p w:rsidR="00BF759B" w:rsidRDefault="00BF759B" w:rsidP="006579D6">
      <w:pPr>
        <w:pStyle w:val="a5"/>
        <w:rPr>
          <w:rFonts w:ascii="Times New Roman" w:hAnsi="Times New Roman"/>
          <w:sz w:val="24"/>
          <w:szCs w:val="24"/>
        </w:rPr>
      </w:pPr>
    </w:p>
    <w:p w:rsidR="00BF759B" w:rsidRDefault="00BF759B" w:rsidP="006579D6">
      <w:pPr>
        <w:pStyle w:val="a5"/>
        <w:rPr>
          <w:rFonts w:ascii="Times New Roman" w:hAnsi="Times New Roman"/>
          <w:sz w:val="24"/>
          <w:szCs w:val="24"/>
        </w:rPr>
      </w:pPr>
    </w:p>
    <w:p w:rsidR="00BF759B" w:rsidRDefault="00BF759B" w:rsidP="006579D6">
      <w:pPr>
        <w:pStyle w:val="a5"/>
        <w:rPr>
          <w:rFonts w:ascii="Times New Roman" w:hAnsi="Times New Roman"/>
          <w:sz w:val="24"/>
          <w:szCs w:val="24"/>
        </w:rPr>
      </w:pPr>
      <w:r>
        <w:rPr>
          <w:noProof/>
          <w:lang w:eastAsia="ru-RU"/>
        </w:rPr>
        <w:drawing>
          <wp:inline distT="0" distB="0" distL="0" distR="0">
            <wp:extent cx="5939790" cy="3960633"/>
            <wp:effectExtent l="0" t="0" r="0" b="0"/>
            <wp:docPr id="2" name="Рисунок 2" descr="https://pp.userapi.com/c851220/v851220163/b56d3/VNQG3wXIO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1220/v851220163/b56d3/VNQG3wXIO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960633"/>
                    </a:xfrm>
                    <a:prstGeom prst="rect">
                      <a:avLst/>
                    </a:prstGeom>
                    <a:noFill/>
                    <a:ln>
                      <a:noFill/>
                    </a:ln>
                  </pic:spPr>
                </pic:pic>
              </a:graphicData>
            </a:graphic>
          </wp:inline>
        </w:drawing>
      </w:r>
    </w:p>
    <w:p w:rsidR="00BF759B" w:rsidRDefault="00BF759B" w:rsidP="006579D6">
      <w:pPr>
        <w:pStyle w:val="a5"/>
        <w:rPr>
          <w:rFonts w:ascii="Times New Roman" w:hAnsi="Times New Roman"/>
          <w:sz w:val="24"/>
          <w:szCs w:val="24"/>
        </w:rPr>
      </w:pPr>
    </w:p>
    <w:p w:rsidR="00BF759B" w:rsidRDefault="00BF759B" w:rsidP="006579D6">
      <w:pPr>
        <w:pStyle w:val="a5"/>
        <w:rPr>
          <w:rFonts w:ascii="Times New Roman" w:hAnsi="Times New Roman"/>
          <w:sz w:val="24"/>
          <w:szCs w:val="24"/>
        </w:rPr>
      </w:pPr>
    </w:p>
    <w:p w:rsidR="00BF759B" w:rsidRPr="006579D6" w:rsidRDefault="00BF759B" w:rsidP="006579D6">
      <w:pPr>
        <w:pStyle w:val="a5"/>
        <w:rPr>
          <w:rFonts w:ascii="Times New Roman" w:hAnsi="Times New Roman"/>
          <w:sz w:val="24"/>
          <w:szCs w:val="24"/>
        </w:rPr>
      </w:pPr>
    </w:p>
    <w:sectPr w:rsidR="00BF759B" w:rsidRPr="006579D6" w:rsidSect="009F38A8">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746565"/>
    <w:multiLevelType w:val="hybridMultilevel"/>
    <w:tmpl w:val="2D462F74"/>
    <w:lvl w:ilvl="0" w:tplc="D35853FA">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8688F"/>
    <w:rsid w:val="0000698E"/>
    <w:rsid w:val="0014154C"/>
    <w:rsid w:val="0027727A"/>
    <w:rsid w:val="00421727"/>
    <w:rsid w:val="004611AC"/>
    <w:rsid w:val="005614C9"/>
    <w:rsid w:val="00572A52"/>
    <w:rsid w:val="00573626"/>
    <w:rsid w:val="005E6389"/>
    <w:rsid w:val="006579D6"/>
    <w:rsid w:val="006A0710"/>
    <w:rsid w:val="0078688F"/>
    <w:rsid w:val="007F27F8"/>
    <w:rsid w:val="00816F69"/>
    <w:rsid w:val="00820DCE"/>
    <w:rsid w:val="009B6367"/>
    <w:rsid w:val="009F38A8"/>
    <w:rsid w:val="00A223E5"/>
    <w:rsid w:val="00A51BD5"/>
    <w:rsid w:val="00AA6144"/>
    <w:rsid w:val="00AA6B40"/>
    <w:rsid w:val="00AB59BA"/>
    <w:rsid w:val="00AD0BC6"/>
    <w:rsid w:val="00B43F72"/>
    <w:rsid w:val="00B65DBD"/>
    <w:rsid w:val="00B86F2B"/>
    <w:rsid w:val="00BC4AAF"/>
    <w:rsid w:val="00BD16E5"/>
    <w:rsid w:val="00BD2055"/>
    <w:rsid w:val="00BE4C7F"/>
    <w:rsid w:val="00BF1503"/>
    <w:rsid w:val="00BF759B"/>
    <w:rsid w:val="00C17084"/>
    <w:rsid w:val="00C2109D"/>
    <w:rsid w:val="00D3616C"/>
    <w:rsid w:val="00D57ECE"/>
    <w:rsid w:val="00DC374E"/>
    <w:rsid w:val="00F04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CE838"/>
  <w15:docId w15:val="{6718FA9B-5D0E-4502-B480-FED98723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F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6A0710"/>
    <w:rPr>
      <w:rFonts w:ascii="Times New Roman" w:eastAsia="Times New Roman" w:hAnsi="Times New Roman" w:cs="Times New Roman"/>
      <w:sz w:val="24"/>
      <w:szCs w:val="24"/>
      <w:lang w:eastAsia="ru-RU"/>
    </w:rPr>
  </w:style>
  <w:style w:type="paragraph" w:styleId="a4">
    <w:name w:val="List Paragraph"/>
    <w:basedOn w:val="a"/>
    <w:link w:val="a3"/>
    <w:uiPriority w:val="34"/>
    <w:qFormat/>
    <w:rsid w:val="006A0710"/>
    <w:pPr>
      <w:spacing w:after="0" w:line="240" w:lineRule="auto"/>
      <w:ind w:left="720"/>
      <w:contextualSpacing/>
    </w:pPr>
    <w:rPr>
      <w:rFonts w:ascii="Times New Roman" w:eastAsia="Times New Roman" w:hAnsi="Times New Roman" w:cs="Times New Roman"/>
      <w:sz w:val="24"/>
      <w:szCs w:val="24"/>
    </w:rPr>
  </w:style>
  <w:style w:type="paragraph" w:styleId="a5">
    <w:name w:val="No Spacing"/>
    <w:uiPriority w:val="1"/>
    <w:qFormat/>
    <w:rsid w:val="007F27F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8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549</Words>
  <Characters>3135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Бенькова_ОА</cp:lastModifiedBy>
  <cp:revision>15</cp:revision>
  <dcterms:created xsi:type="dcterms:W3CDTF">2019-02-11T04:40:00Z</dcterms:created>
  <dcterms:modified xsi:type="dcterms:W3CDTF">2019-07-11T07:39:00Z</dcterms:modified>
</cp:coreProperties>
</file>